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AA84" w14:textId="114C371D" w:rsidR="00F37FBC" w:rsidRPr="00553EE3" w:rsidRDefault="000B5150" w:rsidP="00F37FBC">
      <w:pPr>
        <w:rPr>
          <w:rFonts w:ascii="Spectral Light" w:eastAsia="Arial" w:hAnsi="Spectral Light" w:cs="Arial"/>
          <w:b/>
          <w:bCs/>
          <w:sz w:val="22"/>
          <w:szCs w:val="22"/>
          <w:u w:val="single"/>
        </w:rPr>
      </w:pPr>
      <w:proofErr w:type="spellStart"/>
      <w:r w:rsidRPr="000B5150">
        <w:rPr>
          <w:rFonts w:ascii="Spectral Light" w:eastAsia="Arial" w:hAnsi="Spectral Light" w:cs="Arial"/>
          <w:b/>
          <w:bCs/>
          <w:sz w:val="22"/>
          <w:szCs w:val="22"/>
          <w:u w:val="single"/>
        </w:rPr>
        <w:t>Medical</w:t>
      </w:r>
      <w:proofErr w:type="spellEnd"/>
      <w:r w:rsidRPr="000B5150">
        <w:rPr>
          <w:rFonts w:ascii="Spectral Light" w:eastAsia="Arial" w:hAnsi="Spectral Light" w:cs="Arial"/>
          <w:b/>
          <w:bCs/>
          <w:sz w:val="22"/>
          <w:szCs w:val="22"/>
          <w:u w:val="single"/>
        </w:rPr>
        <w:t xml:space="preserve"> management questionnaire (</w:t>
      </w:r>
      <w:proofErr w:type="spellStart"/>
      <w:r w:rsidRPr="000B5150">
        <w:rPr>
          <w:rFonts w:ascii="Spectral Light" w:eastAsia="Arial" w:hAnsi="Spectral Light" w:cs="Arial"/>
          <w:b/>
          <w:bCs/>
          <w:sz w:val="22"/>
          <w:szCs w:val="22"/>
          <w:u w:val="single"/>
        </w:rPr>
        <w:t>preparation</w:t>
      </w:r>
      <w:proofErr w:type="spellEnd"/>
      <w:r w:rsidRPr="000B5150">
        <w:rPr>
          <w:rFonts w:ascii="Spectral Light" w:eastAsia="Arial" w:hAnsi="Spectral Light" w:cs="Arial"/>
          <w:b/>
          <w:bCs/>
          <w:sz w:val="22"/>
          <w:szCs w:val="22"/>
          <w:u w:val="single"/>
        </w:rPr>
        <w:t xml:space="preserve"> of the </w:t>
      </w:r>
      <w:proofErr w:type="spellStart"/>
      <w:r w:rsidRPr="000B5150">
        <w:rPr>
          <w:rFonts w:ascii="Spectral Light" w:eastAsia="Arial" w:hAnsi="Spectral Light" w:cs="Arial"/>
          <w:b/>
          <w:bCs/>
          <w:sz w:val="22"/>
          <w:szCs w:val="22"/>
          <w:u w:val="single"/>
        </w:rPr>
        <w:t>medical</w:t>
      </w:r>
      <w:proofErr w:type="spellEnd"/>
      <w:r w:rsidRPr="000B5150">
        <w:rPr>
          <w:rFonts w:ascii="Spectral Light" w:eastAsia="Arial" w:hAnsi="Spectral Light" w:cs="Arial"/>
          <w:b/>
          <w:bCs/>
          <w:sz w:val="22"/>
          <w:szCs w:val="22"/>
          <w:u w:val="single"/>
        </w:rPr>
        <w:t xml:space="preserve"> record)</w:t>
      </w:r>
    </w:p>
    <w:p w14:paraId="04816064" w14:textId="77777777" w:rsidR="00553EE3" w:rsidRPr="00553EE3" w:rsidRDefault="00553EE3" w:rsidP="00553EE3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64DF1806" w14:textId="77777777" w:rsidR="000B5150" w:rsidRPr="00F3522F" w:rsidRDefault="000B5150" w:rsidP="000B5150">
      <w:pPr>
        <w:pStyle w:val="Paragraphestandard"/>
        <w:suppressAutoHyphens/>
        <w:spacing w:before="57" w:line="276" w:lineRule="auto"/>
        <w:rPr>
          <w:rStyle w:val="Aucun"/>
          <w:rFonts w:ascii="Spectral" w:hAnsi="Spectral" w:cs="Spectral Light"/>
          <w:sz w:val="22"/>
          <w:szCs w:val="22"/>
          <w:lang w:val="en-AU"/>
        </w:rPr>
      </w:pPr>
      <w:bookmarkStart w:id="0" w:name="_Hlk164871060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This questionnaire must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be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completed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as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quickly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as possible.</w:t>
      </w:r>
      <w:r w:rsidRPr="00F3522F">
        <w:rPr>
          <w:rStyle w:val="Aucun"/>
          <w:rFonts w:ascii="Spectral" w:hAnsi="Spectral" w:cs="Spectral Light"/>
          <w:sz w:val="22"/>
          <w:szCs w:val="22"/>
          <w:lang w:val="en-AU"/>
        </w:rPr>
        <w:t xml:space="preserve">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A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sheet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must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be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filled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out for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each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victim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giving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a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precise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description of the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circumstances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of the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event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and all the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necessary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</w:t>
      </w:r>
      <w:proofErr w:type="spellStart"/>
      <w:r w:rsidRPr="00F3522F">
        <w:rPr>
          <w:rStyle w:val="Aucun"/>
          <w:rFonts w:ascii="Spectral" w:hAnsi="Spectral" w:cs="Spectral Light"/>
          <w:sz w:val="22"/>
          <w:szCs w:val="22"/>
        </w:rPr>
        <w:t>listed</w:t>
      </w:r>
      <w:proofErr w:type="spellEnd"/>
      <w:r w:rsidRPr="00F3522F">
        <w:rPr>
          <w:rStyle w:val="Aucun"/>
          <w:rFonts w:ascii="Spectral" w:hAnsi="Spectral" w:cs="Spectral Light"/>
          <w:sz w:val="22"/>
          <w:szCs w:val="22"/>
        </w:rPr>
        <w:t xml:space="preserve"> information.</w:t>
      </w:r>
    </w:p>
    <w:p w14:paraId="5DA99BD5" w14:textId="77777777" w:rsidR="000B5150" w:rsidRPr="00553EE3" w:rsidRDefault="000B5150" w:rsidP="000B5150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4ECC2BAB" w14:textId="444AE41A" w:rsidR="000B5150" w:rsidRPr="00F3522F" w:rsidRDefault="000B5150" w:rsidP="000B51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</w:pPr>
      <w:proofErr w:type="spellStart"/>
      <w:r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V</w:t>
      </w:r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ictim's</w:t>
      </w:r>
      <w:proofErr w:type="spellEnd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identification data</w:t>
      </w:r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(</w:t>
      </w:r>
      <w:proofErr w:type="spellStart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>including</w:t>
      </w:r>
      <w:proofErr w:type="spellEnd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the AMP patient </w:t>
      </w:r>
      <w:proofErr w:type="spellStart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>number</w:t>
      </w:r>
      <w:proofErr w:type="spellEnd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and the SINUS, SI</w:t>
      </w:r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noBreakHyphen/>
        <w:t>VIC tag</w:t>
      </w:r>
      <w:proofErr w:type="gramStart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>):</w:t>
      </w:r>
      <w:proofErr w:type="gramEnd"/>
    </w:p>
    <w:p w14:paraId="09B4318A" w14:textId="77777777" w:rsidR="000B5150" w:rsidRDefault="000B5150" w:rsidP="000B51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</w:pPr>
    </w:p>
    <w:p w14:paraId="60DD3C9E" w14:textId="07618C2A" w:rsidR="000B5150" w:rsidRPr="00F3522F" w:rsidRDefault="000B5150" w:rsidP="000B51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</w:pPr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Name of the </w:t>
      </w:r>
      <w:proofErr w:type="spellStart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physician</w:t>
      </w:r>
      <w:proofErr w:type="spellEnd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or nurse</w:t>
      </w:r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</w:t>
      </w:r>
      <w:proofErr w:type="spellStart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>who</w:t>
      </w:r>
      <w:proofErr w:type="spellEnd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</w:t>
      </w:r>
      <w:proofErr w:type="spellStart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>administered</w:t>
      </w:r>
      <w:proofErr w:type="spellEnd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the </w:t>
      </w:r>
      <w:proofErr w:type="gramStart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>questionnaire:</w:t>
      </w:r>
      <w:proofErr w:type="gramEnd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</w:t>
      </w:r>
    </w:p>
    <w:p w14:paraId="226B7029" w14:textId="77777777" w:rsidR="000B5150" w:rsidRDefault="000B5150" w:rsidP="000B51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</w:pPr>
    </w:p>
    <w:p w14:paraId="0EBAAAEA" w14:textId="3F67ACEB" w:rsidR="000B5150" w:rsidRPr="00F3522F" w:rsidRDefault="000B5150" w:rsidP="000B51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</w:pPr>
      <w:r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D</w:t>
      </w:r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ate and time </w:t>
      </w:r>
      <w:proofErr w:type="spellStart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it</w:t>
      </w:r>
      <w:proofErr w:type="spellEnd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</w:t>
      </w:r>
      <w:proofErr w:type="spellStart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was</w:t>
      </w:r>
      <w:proofErr w:type="spellEnd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</w:t>
      </w:r>
      <w:proofErr w:type="spellStart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filled</w:t>
      </w:r>
      <w:proofErr w:type="spellEnd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</w:t>
      </w:r>
      <w:proofErr w:type="gramStart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out:</w:t>
      </w:r>
      <w:proofErr w:type="gramEnd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</w:t>
      </w:r>
    </w:p>
    <w:bookmarkEnd w:id="0"/>
    <w:p w14:paraId="2A3B9A91" w14:textId="77777777" w:rsidR="000B5150" w:rsidRPr="00553EE3" w:rsidRDefault="000B5150" w:rsidP="000B51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</w:p>
    <w:p w14:paraId="45D0AEAC" w14:textId="77777777" w:rsidR="00553EE3" w:rsidRPr="00553EE3" w:rsidRDefault="00553EE3" w:rsidP="00553EE3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2B2C79DA" w14:textId="3D958329" w:rsidR="00F37FBC" w:rsidRPr="00553EE3" w:rsidRDefault="000B5150" w:rsidP="00F37FBC">
      <w:pPr>
        <w:spacing w:before="120"/>
        <w:rPr>
          <w:rStyle w:val="Aucun"/>
          <w:rFonts w:ascii="Spectral Light" w:hAnsi="Spectral Light"/>
          <w:b/>
          <w:i/>
          <w:iCs/>
          <w:sz w:val="22"/>
          <w:szCs w:val="22"/>
        </w:rPr>
      </w:pPr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 xml:space="preserve">Part </w:t>
      </w:r>
      <w:proofErr w:type="gramStart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>1:</w:t>
      </w:r>
      <w:proofErr w:type="gramEnd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 xml:space="preserve"> General </w:t>
      </w:r>
      <w:proofErr w:type="spellStart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>medical</w:t>
      </w:r>
      <w:proofErr w:type="spellEnd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 xml:space="preserve"> management</w:t>
      </w:r>
    </w:p>
    <w:tbl>
      <w:tblPr>
        <w:tblW w:w="91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8732AE" w:rsidRPr="00553EE3" w14:paraId="3F440C64" w14:textId="77777777" w:rsidTr="00D04DEB">
        <w:trPr>
          <w:trHeight w:val="1530"/>
        </w:trPr>
        <w:tc>
          <w:tcPr>
            <w:tcW w:w="9165" w:type="dxa"/>
            <w:tcBorders>
              <w:bottom w:val="dotted" w:sz="4" w:space="0" w:color="auto"/>
            </w:tcBorders>
          </w:tcPr>
          <w:p w14:paraId="7EDE257F" w14:textId="0B1D3D1D" w:rsidR="000B5150" w:rsidRPr="000B5150" w:rsidRDefault="000B5150" w:rsidP="000B51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Georgia" w:hAnsi="Georgia"/>
                <w:lang w:val="en-GB"/>
                <w14:cntxtAlts/>
              </w:rPr>
            </w:pPr>
            <w:r>
              <w:rPr>
                <w:rStyle w:val="TABLO-Body-SemiBold"/>
                <w:rFonts w:ascii="Georgia" w:hAnsi="Georgia"/>
                <w:lang w:val="en-AU"/>
                <w14:cntxtAlts/>
              </w:rPr>
              <w:t xml:space="preserve">1- </w:t>
            </w:r>
            <w:r w:rsidRPr="000B5150">
              <w:rPr>
                <w:rStyle w:val="Aucun"/>
                <w:rFonts w:ascii="Spectral Light" w:eastAsia="Times New Roman" w:hAnsi="Spectral Light" w:cs="Times New Roman"/>
                <w:b/>
                <w:bCs/>
                <w:sz w:val="22"/>
                <w:szCs w:val="22"/>
              </w:rPr>
              <w:t>Pathology and treatment:</w:t>
            </w:r>
            <w:r w:rsidRPr="000B5150">
              <w:rPr>
                <w:rFonts w:ascii="Georgia" w:hAnsi="Georgia"/>
                <w:lang w:val="en-GB"/>
                <w14:cntxtAlts/>
              </w:rPr>
              <w:t xml:space="preserve"> </w:t>
            </w:r>
          </w:p>
          <w:p w14:paraId="156755FB" w14:textId="77777777" w:rsidR="000B5150" w:rsidRPr="000B5150" w:rsidRDefault="000B5150" w:rsidP="004A6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67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0B5150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Glasgow Coma Score:</w:t>
            </w:r>
          </w:p>
          <w:p w14:paraId="76AB7347" w14:textId="3C64979F" w:rsidR="00542311" w:rsidRDefault="000B5150" w:rsidP="004A6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67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0B5150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Dominant </w:t>
            </w:r>
            <w:proofErr w:type="gramStart"/>
            <w:r w:rsidRPr="000B5150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pathologies</w:t>
            </w:r>
            <w:r w:rsidR="00310F0A" w:rsidRP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:</w:t>
            </w:r>
            <w:proofErr w:type="gramEnd"/>
            <w:r w:rsidR="00310F0A" w:rsidRP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43992440" w14:textId="5E31AB25" w:rsidR="00D04DEB" w:rsidRPr="004A6CB4" w:rsidRDefault="000B5150" w:rsidP="004A6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67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r w:rsidRPr="000B5150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Absolute</w:t>
            </w:r>
            <w:proofErr w:type="spellEnd"/>
            <w:r w:rsidRPr="000B5150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proofErr w:type="spellStart"/>
            <w:r w:rsidRPr="000B5150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Urgencies</w:t>
            </w:r>
            <w:proofErr w:type="spellEnd"/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542311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– A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U</w:t>
            </w:r>
            <w:r w:rsidR="00542311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542311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542311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542311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Pr="000B5150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Relative </w:t>
            </w:r>
            <w:proofErr w:type="spellStart"/>
            <w:r w:rsidRPr="000B5150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Urgencies</w:t>
            </w:r>
            <w:proofErr w:type="spellEnd"/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542311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– R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U</w:t>
            </w:r>
            <w:r w:rsidR="00542311" w:rsidRP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542311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</w:p>
          <w:p w14:paraId="17B8A8D0" w14:textId="5C204AC0" w:rsidR="00454FF5" w:rsidRDefault="00037CED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burned</w:t>
            </w:r>
            <w:proofErr w:type="spellEnd"/>
            <w:proofErr w:type="gramEnd"/>
            <w:r w:rsidR="00D04DE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310F0A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49B1B594" w14:textId="6D044197" w:rsidR="00454FF5" w:rsidRDefault="00037CED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poisoned</w:t>
            </w:r>
            <w:proofErr w:type="spellEnd"/>
            <w:proofErr w:type="gramEnd"/>
            <w:r w:rsidR="00D04DE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310F0A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465FD957" w14:textId="57553990" w:rsidR="00454FF5" w:rsidRDefault="00310F0A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gramStart"/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blast</w:t>
            </w:r>
            <w:proofErr w:type="gramEnd"/>
            <w:r w:rsidR="00D04DE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35DEC866" w14:textId="77777777" w:rsidR="00454FF5" w:rsidRDefault="00310F0A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fracture.s</w:t>
            </w:r>
            <w:proofErr w:type="spellEnd"/>
            <w:r w:rsidR="00D04DE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8732AE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306152AD" w14:textId="1D7F21C2" w:rsidR="00454FF5" w:rsidRDefault="00037CED" w:rsidP="00454FF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skull</w:t>
            </w:r>
            <w:proofErr w:type="spellEnd"/>
            <w:proofErr w:type="gramEnd"/>
            <w:r w:rsidR="00454FF5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454FF5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454FF5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3DCB2AA7" w14:textId="77777777" w:rsidR="00454FF5" w:rsidRDefault="00454FF5" w:rsidP="00454FF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thorax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20C09D48" w14:textId="36302F22" w:rsidR="00454FF5" w:rsidRDefault="00454FF5" w:rsidP="00454FF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abdomen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0136DA4C" w14:textId="640B705C" w:rsidR="00454FF5" w:rsidRDefault="00037CED" w:rsidP="00454FF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spine</w:t>
            </w:r>
            <w:proofErr w:type="spellEnd"/>
            <w:proofErr w:type="gramEnd"/>
            <w:r w:rsidR="00454FF5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454FF5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454FF5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60FBF503" w14:textId="345C45F1" w:rsidR="00D04DEB" w:rsidRDefault="008732AE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po</w:t>
            </w:r>
            <w:r w:rsidR="00310F0A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lytraumatis</w:t>
            </w:r>
            <w:r w:rsid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ed</w:t>
            </w:r>
            <w:proofErr w:type="spellEnd"/>
            <w:proofErr w:type="gramEnd"/>
            <w:r w:rsid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310F0A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1835B566" w14:textId="157AA14A" w:rsidR="008732AE" w:rsidRPr="00553EE3" w:rsidRDefault="00037CED" w:rsidP="00D04DE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13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other</w:t>
            </w:r>
            <w:proofErr w:type="spellEnd"/>
            <w:proofErr w:type="gramEnd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proofErr w:type="spell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chemical</w:t>
            </w:r>
            <w:proofErr w:type="spellEnd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, </w:t>
            </w:r>
            <w:proofErr w:type="spell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biological</w:t>
            </w:r>
            <w:proofErr w:type="spellEnd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, </w:t>
            </w:r>
            <w:proofErr w:type="spell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radiological</w:t>
            </w:r>
            <w:proofErr w:type="spellEnd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, </w:t>
            </w:r>
            <w:proofErr w:type="spell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nuclear</w:t>
            </w:r>
            <w:proofErr w:type="spellEnd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(CBRN) </w:t>
            </w:r>
            <w:proofErr w:type="spell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risk</w:t>
            </w:r>
            <w:proofErr w:type="spellEnd"/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542311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D93991">
              <w:rPr>
                <w:rFonts w:ascii="Spectral Light" w:eastAsia="Arial" w:hAnsi="Spectral Light" w:cs="Arial"/>
                <w:sz w:val="22"/>
                <w:szCs w:val="22"/>
              </w:rPr>
              <w:t xml:space="preserve">  </w:t>
            </w:r>
            <w:proofErr w:type="spellStart"/>
            <w:r w:rsidR="006446E4" w:rsidRPr="00D93991">
              <w:rPr>
                <w:rFonts w:ascii="Spectral Light" w:eastAsia="Arial" w:hAnsi="Spectral Light" w:cs="Arial"/>
                <w:sz w:val="22"/>
                <w:szCs w:val="22"/>
              </w:rPr>
              <w:t>specify</w:t>
            </w:r>
            <w:proofErr w:type="spellEnd"/>
            <w:r w:rsidR="00542311" w:rsidRPr="00D93991">
              <w:rPr>
                <w:rFonts w:ascii="Spectral Light" w:eastAsia="Arial" w:hAnsi="Spectral Light" w:cs="Arial"/>
                <w:sz w:val="22"/>
                <w:szCs w:val="22"/>
              </w:rPr>
              <w:t>:</w:t>
            </w:r>
            <w:r w:rsidR="00542311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</w:p>
          <w:p w14:paraId="4A60D2F1" w14:textId="77777777" w:rsidR="00D93991" w:rsidRDefault="00D93991" w:rsidP="00D9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</w:p>
          <w:p w14:paraId="4EB87558" w14:textId="77777777" w:rsidR="00D93991" w:rsidRDefault="00D93991" w:rsidP="00D9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</w:p>
          <w:p w14:paraId="1365B100" w14:textId="7F893B64" w:rsidR="00D93991" w:rsidRPr="00D93991" w:rsidRDefault="00D93991" w:rsidP="00D9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</w:p>
        </w:tc>
      </w:tr>
      <w:tr w:rsidR="00D04DEB" w:rsidRPr="00553EE3" w14:paraId="5DEC6ED6" w14:textId="77777777" w:rsidTr="00132E77">
        <w:trPr>
          <w:trHeight w:val="580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</w:tcPr>
          <w:p w14:paraId="0014A87C" w14:textId="3A806117" w:rsidR="00037CED" w:rsidRDefault="00037CED" w:rsidP="00132E7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</w:pPr>
            <w:proofErr w:type="spellStart"/>
            <w:r w:rsidRPr="00037CED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lastRenderedPageBreak/>
              <w:t>Diagnosis</w:t>
            </w:r>
            <w:proofErr w:type="spellEnd"/>
            <w:r w:rsidRPr="00037CED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037CED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treatment</w:t>
            </w:r>
            <w:proofErr w:type="spellEnd"/>
            <w:r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 :</w:t>
            </w:r>
          </w:p>
          <w:p w14:paraId="7EE45F35" w14:textId="663DD44B" w:rsidR="004A6CB4" w:rsidRDefault="00037CED" w:rsidP="00132E7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peripheral</w:t>
            </w:r>
            <w:proofErr w:type="spellEnd"/>
            <w:proofErr w:type="gramEnd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proofErr w:type="spell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venous</w:t>
            </w:r>
            <w:proofErr w:type="spellEnd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proofErr w:type="spell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catheter</w:t>
            </w:r>
            <w:proofErr w:type="spellEnd"/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297303F1" w14:textId="3DC0B59B" w:rsidR="004A6CB4" w:rsidRDefault="00037CED" w:rsidP="00132E7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intraosteal</w:t>
            </w:r>
            <w:proofErr w:type="spellEnd"/>
            <w:proofErr w:type="gramEnd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route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717B8ADA" w14:textId="17D352F5" w:rsidR="004A6CB4" w:rsidRDefault="00037CED" w:rsidP="00132E7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gram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tourniquet</w:t>
            </w:r>
            <w:proofErr w:type="gramEnd"/>
            <w:r w:rsidR="00D04DE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19549BDF" w14:textId="5FF72A1D" w:rsidR="00D04DEB" w:rsidRPr="00132E77" w:rsidRDefault="00037CED" w:rsidP="00132E7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intubated</w:t>
            </w:r>
            <w:proofErr w:type="spellEnd"/>
            <w:proofErr w:type="gramEnd"/>
            <w:r w:rsidR="00D04DEB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</w:p>
        </w:tc>
      </w:tr>
      <w:tr w:rsidR="00D04DEB" w:rsidRPr="00553EE3" w14:paraId="36B9AAB1" w14:textId="77777777" w:rsidTr="00132E77">
        <w:trPr>
          <w:trHeight w:val="611"/>
        </w:trPr>
        <w:tc>
          <w:tcPr>
            <w:tcW w:w="9165" w:type="dxa"/>
            <w:tcBorders>
              <w:top w:val="dotted" w:sz="4" w:space="0" w:color="auto"/>
            </w:tcBorders>
          </w:tcPr>
          <w:p w14:paraId="26279EAC" w14:textId="77777777" w:rsidR="00037CED" w:rsidRDefault="00037CED" w:rsidP="00D04DEB">
            <w:pPr>
              <w:pStyle w:val="Paragraphedeliste"/>
              <w:ind w:left="209"/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37CED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Development</w:t>
            </w:r>
            <w:proofErr w:type="spellEnd"/>
            <w:r w:rsidRPr="00037CED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19D5DD8B" w14:textId="59FC42D9" w:rsidR="004A6CB4" w:rsidRDefault="00037CED" w:rsidP="00D04DEB">
            <w:pPr>
              <w:pStyle w:val="Paragraphedeliste"/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improvement</w:t>
            </w:r>
            <w:proofErr w:type="spellEnd"/>
            <w:proofErr w:type="gramEnd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03EA6AB0" w14:textId="77777777" w:rsidR="004A6CB4" w:rsidRDefault="00D04DEB" w:rsidP="00D04DEB">
            <w:pPr>
              <w:pStyle w:val="Paragraphedeliste"/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stabilisation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  <w:p w14:paraId="03823F0E" w14:textId="48211435" w:rsidR="00D04DEB" w:rsidRPr="00D04DEB" w:rsidRDefault="00037CED" w:rsidP="00D04DEB">
            <w:pPr>
              <w:pStyle w:val="Paragraphedeliste"/>
              <w:ind w:left="209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gramStart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aggravation</w:t>
            </w:r>
            <w:proofErr w:type="gramEnd"/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542311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Pr="00037CED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(AU / RU / DECD)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 xml:space="preserve"> </w:t>
            </w:r>
          </w:p>
        </w:tc>
      </w:tr>
      <w:tr w:rsidR="008732AE" w:rsidRPr="00553EE3" w14:paraId="222C174B" w14:textId="77777777" w:rsidTr="00EA60B1">
        <w:trPr>
          <w:trHeight w:val="750"/>
        </w:trPr>
        <w:tc>
          <w:tcPr>
            <w:tcW w:w="9165" w:type="dxa"/>
            <w:tcBorders>
              <w:bottom w:val="dotted" w:sz="4" w:space="0" w:color="auto"/>
            </w:tcBorders>
          </w:tcPr>
          <w:p w14:paraId="3C6AA825" w14:textId="41253445" w:rsidR="00037CED" w:rsidRPr="00037CED" w:rsidRDefault="00037CED" w:rsidP="00037CED">
            <w:pPr>
              <w:spacing w:before="120"/>
              <w:rPr>
                <w:rStyle w:val="Aucun"/>
                <w:rFonts w:ascii="Spectral Light" w:eastAsia="Arial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/>
                <w:bCs/>
                <w:sz w:val="22"/>
                <w:szCs w:val="22"/>
              </w:rPr>
              <w:t xml:space="preserve">2- </w:t>
            </w:r>
            <w:r w:rsidRPr="00037CED">
              <w:rPr>
                <w:rStyle w:val="Aucun"/>
                <w:rFonts w:ascii="Spectral Light" w:hAnsi="Spectral Light" w:cs="Arial"/>
                <w:b/>
                <w:bCs/>
                <w:sz w:val="22"/>
                <w:szCs w:val="22"/>
              </w:rPr>
              <w:t>Transport and destination</w:t>
            </w:r>
            <w:r>
              <w:rPr>
                <w:rStyle w:val="Aucun"/>
                <w:rFonts w:ascii="Spectral Light" w:hAnsi="Spectral Light" w:cs="Arial"/>
                <w:b/>
                <w:bCs/>
                <w:sz w:val="22"/>
                <w:szCs w:val="22"/>
              </w:rPr>
              <w:t>/</w:t>
            </w:r>
          </w:p>
          <w:p w14:paraId="7FBA664E" w14:textId="23B7457F" w:rsidR="004A6CB4" w:rsidRDefault="00037CED" w:rsidP="00037CED">
            <w:pPr>
              <w:pStyle w:val="Paragraphedeliste"/>
              <w:spacing w:before="120"/>
              <w:ind w:left="427"/>
              <w:rPr>
                <w:rFonts w:ascii="Spectral Light" w:eastAsia="Arial" w:hAnsi="Spectral Light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  <w:t>me</w:t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>dicalis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>ed</w:t>
            </w:r>
            <w:proofErr w:type="spellEnd"/>
            <w:proofErr w:type="gramEnd"/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</w:p>
          <w:p w14:paraId="51AAD7F8" w14:textId="001DEAE2" w:rsidR="00553EE3" w:rsidRPr="00EA60B1" w:rsidRDefault="00037CED" w:rsidP="00EA60B1">
            <w:pPr>
              <w:pStyle w:val="Paragraphedeliste"/>
              <w:spacing w:before="120"/>
              <w:ind w:left="427"/>
              <w:rPr>
                <w:rStyle w:val="Aucun"/>
                <w:rFonts w:ascii="Spectral Light" w:eastAsia="Arial" w:hAnsi="Spectral Light" w:cs="Arial"/>
                <w:sz w:val="22"/>
                <w:szCs w:val="22"/>
              </w:rPr>
            </w:pPr>
            <w:proofErr w:type="gramStart"/>
            <w:r>
              <w:rPr>
                <w:rFonts w:ascii="Spectral Light" w:eastAsia="Arial" w:hAnsi="Spectral Light" w:cs="Arial"/>
                <w:sz w:val="22"/>
                <w:szCs w:val="22"/>
              </w:rPr>
              <w:t>n</w:t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>on</w:t>
            </w:r>
            <w:proofErr w:type="gramEnd"/>
            <w:r>
              <w:rPr>
                <w:rFonts w:ascii="Spectral Light" w:eastAsia="Arial" w:hAnsi="Spectral Light" w:cs="Arial"/>
                <w:sz w:val="22"/>
                <w:szCs w:val="22"/>
              </w:rPr>
              <w:t>-</w:t>
            </w:r>
            <w:proofErr w:type="spellStart"/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>m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>e</w:t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>dicalis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>ed</w:t>
            </w:r>
            <w:proofErr w:type="spellEnd"/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</w:p>
        </w:tc>
      </w:tr>
      <w:tr w:rsidR="00EA60B1" w:rsidRPr="00553EE3" w14:paraId="0AEFA683" w14:textId="77777777" w:rsidTr="00132E77">
        <w:trPr>
          <w:trHeight w:val="529"/>
        </w:trPr>
        <w:tc>
          <w:tcPr>
            <w:tcW w:w="9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A5EB2" w14:textId="0329A68C" w:rsidR="00EA60B1" w:rsidRPr="00553EE3" w:rsidRDefault="00037CED" w:rsidP="00EA60B1">
            <w:pPr>
              <w:pStyle w:val="Paragraphedeliste"/>
              <w:spacing w:before="120"/>
              <w:ind w:left="427"/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</w:pPr>
            <w:proofErr w:type="gramStart"/>
            <w:r>
              <w:rPr>
                <w:rFonts w:ascii="Spectral Light" w:eastAsia="Arial" w:hAnsi="Spectral Light" w:cs="Arial"/>
                <w:sz w:val="22"/>
                <w:szCs w:val="22"/>
              </w:rPr>
              <w:t>d</w:t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>estination:</w:t>
            </w:r>
            <w:proofErr w:type="gramEnd"/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</w:p>
        </w:tc>
      </w:tr>
      <w:tr w:rsidR="00EA60B1" w:rsidRPr="00553EE3" w14:paraId="0A2C35E6" w14:textId="77777777" w:rsidTr="00132E77">
        <w:trPr>
          <w:trHeight w:val="565"/>
        </w:trPr>
        <w:tc>
          <w:tcPr>
            <w:tcW w:w="9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9159BB" w14:textId="7790A57D" w:rsidR="00EA60B1" w:rsidRPr="00553EE3" w:rsidRDefault="00037CED" w:rsidP="00EA60B1">
            <w:pPr>
              <w:pStyle w:val="Paragraphedeliste"/>
              <w:spacing w:before="120"/>
              <w:ind w:left="427"/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  <w:t>s</w:t>
            </w:r>
            <w:r w:rsidR="00EA60B1"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  <w:t>ervice:</w:t>
            </w:r>
            <w:proofErr w:type="gramEnd"/>
            <w:r w:rsidR="00EA60B1"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  <w:t xml:space="preserve"> </w:t>
            </w:r>
          </w:p>
        </w:tc>
      </w:tr>
      <w:tr w:rsidR="00EA60B1" w:rsidRPr="00553EE3" w14:paraId="721CC628" w14:textId="77777777" w:rsidTr="00132E77">
        <w:trPr>
          <w:trHeight w:val="559"/>
        </w:trPr>
        <w:tc>
          <w:tcPr>
            <w:tcW w:w="9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AB5D08" w14:textId="4C4E6BF6" w:rsidR="00EA60B1" w:rsidRPr="00553EE3" w:rsidRDefault="00037CED" w:rsidP="00EA60B1">
            <w:pPr>
              <w:pStyle w:val="Paragraphedeliste"/>
              <w:spacing w:before="120"/>
              <w:ind w:left="427"/>
              <w:rPr>
                <w:rStyle w:val="Aucun"/>
                <w:rFonts w:ascii="Spectral Light" w:hAnsi="Spectral Light" w:cs="Arial"/>
                <w:bCs/>
                <w:sz w:val="22"/>
                <w:szCs w:val="22"/>
              </w:rPr>
            </w:pPr>
            <w:proofErr w:type="spellStart"/>
            <w:proofErr w:type="gramStart"/>
            <w:r w:rsidRPr="00037CED">
              <w:rPr>
                <w:rFonts w:ascii="Spectral Light" w:eastAsia="Arial" w:hAnsi="Spectral Light" w:cs="Arial"/>
                <w:sz w:val="22"/>
                <w:szCs w:val="22"/>
              </w:rPr>
              <w:t>means</w:t>
            </w:r>
            <w:proofErr w:type="spellEnd"/>
            <w:proofErr w:type="gramEnd"/>
            <w:r w:rsidRPr="00037CED">
              <w:rPr>
                <w:rFonts w:ascii="Spectral Light" w:eastAsia="Arial" w:hAnsi="Spectral Light" w:cs="Arial"/>
                <w:sz w:val="22"/>
                <w:szCs w:val="22"/>
              </w:rPr>
              <w:t xml:space="preserve"> of transport</w:t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>:</w:t>
            </w:r>
          </w:p>
        </w:tc>
      </w:tr>
      <w:tr w:rsidR="00EA60B1" w:rsidRPr="00553EE3" w14:paraId="4370A1A1" w14:textId="77777777" w:rsidTr="00132E77">
        <w:trPr>
          <w:trHeight w:val="553"/>
        </w:trPr>
        <w:tc>
          <w:tcPr>
            <w:tcW w:w="9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424C2A" w14:textId="71184CFD" w:rsidR="00EA60B1" w:rsidRDefault="00037CED" w:rsidP="00EA60B1">
            <w:pPr>
              <w:pStyle w:val="Paragraphedeliste"/>
              <w:spacing w:before="120"/>
              <w:ind w:left="427"/>
              <w:rPr>
                <w:rFonts w:ascii="Spectral Light" w:eastAsia="Arial" w:hAnsi="Spectral Light" w:cs="Arial"/>
                <w:sz w:val="22"/>
                <w:szCs w:val="22"/>
              </w:rPr>
            </w:pPr>
            <w:proofErr w:type="gramStart"/>
            <w:r>
              <w:rPr>
                <w:rFonts w:ascii="Spectral Light" w:eastAsia="Arial" w:hAnsi="Spectral Light" w:cs="Arial"/>
                <w:sz w:val="22"/>
                <w:szCs w:val="22"/>
              </w:rPr>
              <w:t>time</w:t>
            </w:r>
            <w:r w:rsidR="00EA60B1">
              <w:rPr>
                <w:rFonts w:ascii="Spectral Light" w:eastAsia="Arial" w:hAnsi="Spectral Light" w:cs="Arial"/>
                <w:sz w:val="22"/>
                <w:szCs w:val="22"/>
              </w:rPr>
              <w:t>:</w:t>
            </w:r>
            <w:proofErr w:type="gramEnd"/>
          </w:p>
        </w:tc>
      </w:tr>
      <w:tr w:rsidR="00EA60B1" w:rsidRPr="00553EE3" w14:paraId="28A3F3EE" w14:textId="77777777" w:rsidTr="00EA60B1">
        <w:trPr>
          <w:trHeight w:val="750"/>
        </w:trPr>
        <w:tc>
          <w:tcPr>
            <w:tcW w:w="9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46D" w14:textId="178DF6C5" w:rsidR="00EA60B1" w:rsidRDefault="00D93991" w:rsidP="004A6CB4">
            <w:pPr>
              <w:pStyle w:val="Paragraphedeliste"/>
              <w:spacing w:before="120"/>
              <w:ind w:left="427"/>
              <w:rPr>
                <w:rFonts w:ascii="Spectral Light" w:eastAsia="Arial" w:hAnsi="Spectral Light" w:cs="Arial"/>
                <w:sz w:val="22"/>
                <w:szCs w:val="22"/>
              </w:rPr>
            </w:pPr>
            <w:r w:rsidRPr="00D93991">
              <w:rPr>
                <w:rFonts w:ascii="Spectral Light" w:eastAsia="Arial" w:hAnsi="Spectral Light" w:cs="Arial"/>
                <w:sz w:val="22"/>
                <w:szCs w:val="22"/>
              </w:rPr>
              <w:t>Place</w:t>
            </w:r>
            <w:r w:rsidR="006446E4" w:rsidRPr="00D93991">
              <w:rPr>
                <w:rFonts w:ascii="Spectral Light" w:eastAsia="Arial" w:hAnsi="Spectral Light" w:cs="Arial"/>
                <w:sz w:val="22"/>
                <w:szCs w:val="22"/>
              </w:rPr>
              <w:t xml:space="preserve"> to </w:t>
            </w:r>
            <w:proofErr w:type="spellStart"/>
            <w:r w:rsidR="006446E4" w:rsidRPr="00D93991">
              <w:rPr>
                <w:rFonts w:ascii="Spectral Light" w:eastAsia="Arial" w:hAnsi="Spectral Light" w:cs="Arial"/>
                <w:sz w:val="22"/>
                <w:szCs w:val="22"/>
              </w:rPr>
              <w:t>fill</w:t>
            </w:r>
            <w:proofErr w:type="spellEnd"/>
            <w:r w:rsidR="006446E4" w:rsidRPr="00D93991">
              <w:rPr>
                <w:rFonts w:ascii="Spectral Light" w:eastAsia="Arial" w:hAnsi="Spectral Light" w:cs="Arial"/>
                <w:sz w:val="22"/>
                <w:szCs w:val="22"/>
              </w:rPr>
              <w:t xml:space="preserve"> the</w:t>
            </w:r>
            <w:r w:rsidR="004A6CB4" w:rsidRPr="00D93991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796914" w:rsidRPr="00D93991">
              <w:rPr>
                <w:rFonts w:ascii="Spectral Light" w:eastAsia="Arial" w:hAnsi="Spectral Light" w:cs="Arial"/>
                <w:sz w:val="22"/>
                <w:szCs w:val="22"/>
              </w:rPr>
              <w:t>follower</w:t>
            </w:r>
            <w:r w:rsidR="00796914" w:rsidRPr="00796914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proofErr w:type="spellStart"/>
            <w:r w:rsidR="00796914" w:rsidRPr="00796914">
              <w:rPr>
                <w:rFonts w:ascii="Spectral Light" w:eastAsia="Arial" w:hAnsi="Spectral Light" w:cs="Arial"/>
                <w:sz w:val="22"/>
                <w:szCs w:val="22"/>
              </w:rPr>
              <w:t>card</w:t>
            </w:r>
            <w:proofErr w:type="spellEnd"/>
            <w:r w:rsidR="00796914" w:rsidRPr="00796914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037CED" w:rsidRPr="00037CED">
              <w:rPr>
                <w:rFonts w:ascii="Spectral Light" w:eastAsia="Arial" w:hAnsi="Spectral Light" w:cs="Arial"/>
                <w:sz w:val="22"/>
                <w:szCs w:val="22"/>
              </w:rPr>
              <w:t>(</w:t>
            </w:r>
            <w:proofErr w:type="spellStart"/>
            <w:r w:rsidR="00037CED" w:rsidRPr="00037CED">
              <w:rPr>
                <w:rFonts w:ascii="Spectral Light" w:eastAsia="Arial" w:hAnsi="Spectral Light" w:cs="Arial"/>
                <w:sz w:val="22"/>
                <w:szCs w:val="22"/>
              </w:rPr>
              <w:t>Victim</w:t>
            </w:r>
            <w:proofErr w:type="spellEnd"/>
            <w:r w:rsidR="00037CED" w:rsidRPr="00037CED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proofErr w:type="spellStart"/>
            <w:r w:rsidR="00037CED" w:rsidRPr="00037CED">
              <w:rPr>
                <w:rFonts w:ascii="Spectral Light" w:eastAsia="Arial" w:hAnsi="Spectral Light" w:cs="Arial"/>
                <w:sz w:val="22"/>
                <w:szCs w:val="22"/>
              </w:rPr>
              <w:t>Assembly</w:t>
            </w:r>
            <w:proofErr w:type="spellEnd"/>
            <w:r w:rsidR="00037CED" w:rsidRPr="00037CED">
              <w:rPr>
                <w:rFonts w:ascii="Spectral Light" w:eastAsia="Arial" w:hAnsi="Spectral Light" w:cs="Arial"/>
                <w:sz w:val="22"/>
                <w:szCs w:val="22"/>
              </w:rPr>
              <w:t xml:space="preserve"> Area – VAA / Advanced </w:t>
            </w:r>
            <w:proofErr w:type="spellStart"/>
            <w:r w:rsidR="00037CED" w:rsidRPr="00037CED">
              <w:rPr>
                <w:rFonts w:ascii="Spectral Light" w:eastAsia="Arial" w:hAnsi="Spectral Light" w:cs="Arial"/>
                <w:sz w:val="22"/>
                <w:szCs w:val="22"/>
              </w:rPr>
              <w:t>Medical</w:t>
            </w:r>
            <w:proofErr w:type="spellEnd"/>
            <w:r w:rsidR="00037CED" w:rsidRPr="00037CED">
              <w:rPr>
                <w:rFonts w:ascii="Spectral Light" w:eastAsia="Arial" w:hAnsi="Spectral Light" w:cs="Arial"/>
                <w:sz w:val="22"/>
                <w:szCs w:val="22"/>
              </w:rPr>
              <w:t xml:space="preserve"> Post – AMP / triage)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> :</w:t>
            </w:r>
          </w:p>
        </w:tc>
      </w:tr>
      <w:tr w:rsidR="008732AE" w:rsidRPr="00553EE3" w14:paraId="167C2A13" w14:textId="77777777" w:rsidTr="008732AE">
        <w:trPr>
          <w:trHeight w:val="776"/>
        </w:trPr>
        <w:tc>
          <w:tcPr>
            <w:tcW w:w="9165" w:type="dxa"/>
          </w:tcPr>
          <w:p w14:paraId="5293DD96" w14:textId="2880ABC3" w:rsidR="00796914" w:rsidRPr="00796914" w:rsidRDefault="00796914" w:rsidP="00796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3</w:t>
            </w:r>
            <w:r>
              <w:rPr>
                <w:rStyle w:val="Aucun"/>
                <w:b/>
                <w:bCs/>
              </w:rPr>
              <w:t>-</w:t>
            </w:r>
            <w:r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6914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Medical</w:t>
            </w:r>
            <w:proofErr w:type="spellEnd"/>
            <w:r w:rsidRPr="00796914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 xml:space="preserve"> surveillance and </w:t>
            </w:r>
            <w:proofErr w:type="spellStart"/>
            <w:r w:rsidRPr="00796914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development</w:t>
            </w:r>
            <w:proofErr w:type="spellEnd"/>
            <w:r w:rsidRPr="00796914">
              <w:rPr>
                <w:rStyle w:val="Aucun"/>
                <w:rFonts w:ascii="Spectral Light" w:hAnsi="Spectral Light"/>
                <w:b/>
                <w:bCs/>
                <w:sz w:val="22"/>
                <w:szCs w:val="22"/>
              </w:rPr>
              <w:t> :</w:t>
            </w:r>
          </w:p>
          <w:p w14:paraId="6741AB5F" w14:textId="44D0EBA5" w:rsidR="004A6CB4" w:rsidRPr="00796914" w:rsidRDefault="00796914" w:rsidP="00796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c</w:t>
            </w:r>
            <w:r w:rsidR="008732AE" w:rsidRPr="0079691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lini</w:t>
            </w:r>
            <w:r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cal</w:t>
            </w:r>
            <w:proofErr w:type="spellEnd"/>
            <w:r w:rsidR="004A6CB4" w:rsidRPr="0079691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:</w:t>
            </w:r>
            <w:proofErr w:type="gramEnd"/>
          </w:p>
          <w:p w14:paraId="29F79643" w14:textId="19E6C2EE" w:rsidR="004A6CB4" w:rsidRDefault="00796914" w:rsidP="004A6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 w:rsidRPr="0079691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samples</w:t>
            </w:r>
            <w:proofErr w:type="spellEnd"/>
            <w:r w:rsid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:</w:t>
            </w:r>
            <w:proofErr w:type="gramEnd"/>
          </w:p>
          <w:p w14:paraId="592B3B54" w14:textId="72EE026E" w:rsidR="008732AE" w:rsidRPr="004A6CB4" w:rsidRDefault="00796914" w:rsidP="004A6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Spectral Light" w:hAnsi="Spectral Light"/>
                <w:bCs/>
                <w:sz w:val="22"/>
                <w:szCs w:val="22"/>
              </w:rPr>
            </w:pPr>
            <w:proofErr w:type="spellStart"/>
            <w:proofErr w:type="gramStart"/>
            <w:r w:rsidRPr="0079691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therapeutic</w:t>
            </w:r>
            <w:proofErr w:type="spellEnd"/>
            <w:r w:rsidR="004A6CB4">
              <w:rPr>
                <w:rStyle w:val="Aucun"/>
                <w:rFonts w:ascii="Spectral Light" w:hAnsi="Spectral Light"/>
                <w:bCs/>
                <w:sz w:val="22"/>
                <w:szCs w:val="22"/>
              </w:rPr>
              <w:t>:</w:t>
            </w:r>
            <w:proofErr w:type="gramEnd"/>
          </w:p>
          <w:p w14:paraId="683A0FC7" w14:textId="77777777" w:rsidR="008732AE" w:rsidRPr="00553EE3" w:rsidRDefault="008732AE" w:rsidP="008732AE">
            <w:pPr>
              <w:spacing w:before="120"/>
              <w:ind w:left="67"/>
              <w:rPr>
                <w:rStyle w:val="Aucun"/>
                <w:rFonts w:ascii="Spectral Light" w:hAnsi="Spectral Light"/>
                <w:bCs/>
                <w:sz w:val="22"/>
                <w:szCs w:val="22"/>
              </w:rPr>
            </w:pPr>
          </w:p>
        </w:tc>
      </w:tr>
    </w:tbl>
    <w:p w14:paraId="1E06E216" w14:textId="77777777" w:rsidR="00D04DEB" w:rsidRDefault="00D04DEB" w:rsidP="00F37FBC">
      <w:pPr>
        <w:spacing w:before="120"/>
        <w:rPr>
          <w:rStyle w:val="Aucun"/>
          <w:rFonts w:ascii="Spectral Light" w:hAnsi="Spectral Light"/>
          <w:b/>
          <w:i/>
          <w:iCs/>
          <w:sz w:val="22"/>
          <w:szCs w:val="22"/>
        </w:rPr>
      </w:pPr>
    </w:p>
    <w:p w14:paraId="51F0D417" w14:textId="77777777" w:rsidR="000B5150" w:rsidRDefault="000B5150" w:rsidP="00F37FBC">
      <w:pPr>
        <w:spacing w:before="120" w:after="120"/>
        <w:rPr>
          <w:rStyle w:val="Aucun"/>
          <w:rFonts w:ascii="Spectral Light" w:hAnsi="Spectral Light"/>
          <w:b/>
          <w:i/>
          <w:iCs/>
          <w:sz w:val="22"/>
          <w:szCs w:val="22"/>
        </w:rPr>
      </w:pPr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 xml:space="preserve">Part </w:t>
      </w:r>
      <w:proofErr w:type="gramStart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>2:</w:t>
      </w:r>
      <w:proofErr w:type="gramEnd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 xml:space="preserve"> </w:t>
      </w:r>
      <w:proofErr w:type="spellStart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>Radiological</w:t>
      </w:r>
      <w:proofErr w:type="spellEnd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 xml:space="preserve"> management (</w:t>
      </w:r>
      <w:proofErr w:type="spellStart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>radiological</w:t>
      </w:r>
      <w:proofErr w:type="spellEnd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 xml:space="preserve"> </w:t>
      </w:r>
      <w:proofErr w:type="spellStart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>evaluation</w:t>
      </w:r>
      <w:proofErr w:type="spellEnd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 xml:space="preserve"> </w:t>
      </w:r>
      <w:proofErr w:type="spellStart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>sheet</w:t>
      </w:r>
      <w:proofErr w:type="spellEnd"/>
      <w:r w:rsidRPr="000B5150">
        <w:rPr>
          <w:rStyle w:val="Aucun"/>
          <w:rFonts w:ascii="Spectral Light" w:hAnsi="Spectral Light"/>
          <w:b/>
          <w:i/>
          <w:iCs/>
          <w:sz w:val="22"/>
          <w:szCs w:val="22"/>
        </w:rPr>
        <w:t>)</w:t>
      </w:r>
    </w:p>
    <w:p w14:paraId="44F27484" w14:textId="4532DE7C" w:rsidR="00F37FBC" w:rsidRPr="00553EE3" w:rsidRDefault="000B5150" w:rsidP="00F37FBC">
      <w:pPr>
        <w:spacing w:before="120" w:after="120"/>
        <w:rPr>
          <w:rStyle w:val="Aucun"/>
          <w:rFonts w:ascii="Spectral Light" w:hAnsi="Spectral Light"/>
          <w:b/>
          <w:sz w:val="22"/>
          <w:szCs w:val="22"/>
        </w:rPr>
      </w:pPr>
      <w:proofErr w:type="spellStart"/>
      <w:r w:rsidRPr="000B5150">
        <w:rPr>
          <w:rStyle w:val="Aucun"/>
          <w:rFonts w:ascii="Spectral Light" w:hAnsi="Spectral Light"/>
          <w:b/>
          <w:sz w:val="22"/>
          <w:szCs w:val="22"/>
        </w:rPr>
        <w:t>Required</w:t>
      </w:r>
      <w:proofErr w:type="spellEnd"/>
      <w:r w:rsidRPr="000B5150">
        <w:rPr>
          <w:rStyle w:val="Aucun"/>
          <w:rFonts w:ascii="Spectral Light" w:hAnsi="Spectral Light"/>
          <w:b/>
          <w:sz w:val="22"/>
          <w:szCs w:val="22"/>
        </w:rPr>
        <w:t xml:space="preserve"> information </w:t>
      </w:r>
      <w:proofErr w:type="spellStart"/>
      <w:proofErr w:type="gramStart"/>
      <w:r w:rsidRPr="000B5150">
        <w:rPr>
          <w:rStyle w:val="Aucun"/>
          <w:rFonts w:ascii="Spectral Light" w:hAnsi="Spectral Light"/>
          <w:b/>
          <w:sz w:val="22"/>
          <w:szCs w:val="22"/>
        </w:rPr>
        <w:t>list</w:t>
      </w:r>
      <w:proofErr w:type="spellEnd"/>
      <w:r w:rsidRPr="000B5150">
        <w:rPr>
          <w:rStyle w:val="Aucun"/>
          <w:rFonts w:ascii="Spectral Light" w:hAnsi="Spectral Light"/>
          <w:b/>
          <w:sz w:val="22"/>
          <w:szCs w:val="22"/>
        </w:rPr>
        <w:t>:</w:t>
      </w:r>
      <w:proofErr w:type="gramEnd"/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F11BB" w:rsidRPr="00553EE3" w14:paraId="0F1E0B73" w14:textId="77777777" w:rsidTr="007F11BB">
        <w:tc>
          <w:tcPr>
            <w:tcW w:w="9209" w:type="dxa"/>
          </w:tcPr>
          <w:p w14:paraId="60825428" w14:textId="4485F1CD" w:rsidR="00D04DEB" w:rsidRPr="00796914" w:rsidRDefault="00796914" w:rsidP="00796914">
            <w:pPr>
              <w:rPr>
                <w:rStyle w:val="Aucun"/>
                <w:rFonts w:ascii="Spectral Light" w:hAnsi="Spectral Light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/>
                <w:bCs/>
                <w:sz w:val="22"/>
                <w:szCs w:val="22"/>
              </w:rPr>
              <w:t xml:space="preserve">4- </w:t>
            </w:r>
            <w:r w:rsidRPr="00796914">
              <w:rPr>
                <w:rStyle w:val="Aucun"/>
                <w:rFonts w:ascii="Spectral Light" w:hAnsi="Spectral Light" w:cs="Arial"/>
                <w:b/>
                <w:bCs/>
                <w:sz w:val="22"/>
                <w:szCs w:val="22"/>
              </w:rPr>
              <w:t xml:space="preserve">Acute </w:t>
            </w:r>
            <w:proofErr w:type="gramStart"/>
            <w:r w:rsidRPr="00796914">
              <w:rPr>
                <w:rStyle w:val="Aucun"/>
                <w:rFonts w:ascii="Spectral Light" w:hAnsi="Spectral Light" w:cs="Arial"/>
                <w:b/>
                <w:bCs/>
                <w:sz w:val="22"/>
                <w:szCs w:val="22"/>
              </w:rPr>
              <w:t>radiation</w:t>
            </w:r>
            <w:r w:rsidR="007F11BB" w:rsidRPr="00796914">
              <w:rPr>
                <w:rStyle w:val="Aucun"/>
                <w:rFonts w:ascii="Spectral Light" w:hAnsi="Spectral Light" w:cs="Arial"/>
                <w:b/>
                <w:bCs/>
                <w:sz w:val="22"/>
                <w:szCs w:val="22"/>
              </w:rPr>
              <w:t>:</w:t>
            </w:r>
            <w:proofErr w:type="gramEnd"/>
            <w:r w:rsidR="007F11BB" w:rsidRPr="00796914">
              <w:rPr>
                <w:rStyle w:val="Aucun"/>
                <w:rFonts w:ascii="Spectral Light" w:hAnsi="Spectral Light" w:cs="Arial"/>
                <w:b/>
                <w:bCs/>
                <w:sz w:val="22"/>
                <w:szCs w:val="22"/>
              </w:rPr>
              <w:t xml:space="preserve"> </w:t>
            </w:r>
          </w:p>
          <w:p w14:paraId="49896E19" w14:textId="58BF43C0" w:rsidR="00654079" w:rsidRDefault="00796914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7F11BB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4D70969A" w14:textId="5E033D74" w:rsidR="00D04DEB" w:rsidRPr="00D04DEB" w:rsidRDefault="00D04DEB" w:rsidP="00D04DEB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>and time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:</w:t>
            </w:r>
          </w:p>
          <w:p w14:paraId="281A870B" w14:textId="62E48D1B" w:rsidR="00D04DEB" w:rsidRDefault="00796914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>type</w:t>
            </w:r>
            <w:proofErr w:type="gramEnd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of radiation (gamma/X-ray, neutrons)</w:t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: </w:t>
            </w:r>
          </w:p>
          <w:p w14:paraId="7E90D50F" w14:textId="77777777" w:rsidR="00796914" w:rsidRDefault="00796914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spellStart"/>
            <w:proofErr w:type="gramStart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>whole</w:t>
            </w:r>
            <w:proofErr w:type="spellEnd"/>
            <w:proofErr w:type="gramEnd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body and/or </w:t>
            </w:r>
            <w:proofErr w:type="spellStart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>localised</w:t>
            </w:r>
            <w:proofErr w:type="spellEnd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(part of body)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 :</w:t>
            </w:r>
          </w:p>
          <w:p w14:paraId="7CED333B" w14:textId="440C7CF3" w:rsidR="00D04DEB" w:rsidRDefault="00796914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spellStart"/>
            <w:proofErr w:type="gramStart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>estimated</w:t>
            </w:r>
            <w:proofErr w:type="spellEnd"/>
            <w:proofErr w:type="gramEnd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dose in gray (Gy)</w:t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: </w:t>
            </w:r>
          </w:p>
          <w:p w14:paraId="38044D73" w14:textId="77777777" w:rsidR="0044559F" w:rsidRDefault="00796914" w:rsidP="00D93991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spellStart"/>
            <w:proofErr w:type="gramStart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>diagram</w:t>
            </w:r>
            <w:proofErr w:type="spellEnd"/>
            <w:proofErr w:type="gramEnd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>showing</w:t>
            </w:r>
            <w:proofErr w:type="spellEnd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>positioning</w:t>
            </w:r>
            <w:proofErr w:type="spellEnd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>with</w:t>
            </w:r>
            <w:proofErr w:type="spellEnd"/>
            <w:r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respect to the source.</w:t>
            </w:r>
          </w:p>
          <w:p w14:paraId="2FA2AEF0" w14:textId="0BFB053B" w:rsidR="008321EA" w:rsidRPr="00D93991" w:rsidRDefault="008321EA" w:rsidP="00D93991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7F11BB" w:rsidRPr="00553EE3" w14:paraId="2B0BA3EC" w14:textId="77777777" w:rsidTr="007F11BB">
        <w:tc>
          <w:tcPr>
            <w:tcW w:w="9209" w:type="dxa"/>
          </w:tcPr>
          <w:p w14:paraId="0CBDD98E" w14:textId="4B938814" w:rsidR="00D04DEB" w:rsidRPr="00796914" w:rsidRDefault="00796914" w:rsidP="00796914">
            <w:pPr>
              <w:rPr>
                <w:rStyle w:val="Aucun"/>
                <w:rFonts w:ascii="Spectral Light" w:hAnsi="Spectral Light" w:cs="Arial"/>
                <w:i/>
                <w:iCs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lastRenderedPageBreak/>
              <w:t xml:space="preserve">5- </w:t>
            </w:r>
            <w:r>
              <w:rPr>
                <w:rStyle w:val="TABLO-Body-SemiBold"/>
                <w:rFonts w:ascii="Georgia" w:hAnsi="Georgia"/>
                <w:lang w:val="en-AU"/>
                <w14:cntxtAlts/>
              </w:rPr>
              <w:t xml:space="preserve">Headaches and/or impaired </w:t>
            </w:r>
            <w:proofErr w:type="gramStart"/>
            <w:r>
              <w:rPr>
                <w:rStyle w:val="TABLO-Body-SemiBold"/>
                <w:rFonts w:ascii="Georgia" w:hAnsi="Georgia"/>
                <w:lang w:val="en-AU"/>
                <w14:cntxtAlts/>
              </w:rPr>
              <w:t>consciousness:</w:t>
            </w:r>
            <w:proofErr w:type="gramEnd"/>
          </w:p>
          <w:p w14:paraId="2DA25CD4" w14:textId="1B44DFE4" w:rsidR="00654079" w:rsidRDefault="00796914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D04DEB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3A2A5745" w14:textId="5C4E3D5D" w:rsidR="00D04DEB" w:rsidRPr="00D04DEB" w:rsidRDefault="00D04DEB" w:rsidP="00D04DEB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>and time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:</w:t>
            </w:r>
          </w:p>
          <w:p w14:paraId="0EAA0197" w14:textId="004BF7CC" w:rsidR="007F11BB" w:rsidRPr="00553EE3" w:rsidRDefault="007F11BB" w:rsidP="007F11BB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i/>
                <w:iCs/>
                <w:sz w:val="22"/>
                <w:szCs w:val="22"/>
              </w:rPr>
            </w:pPr>
          </w:p>
        </w:tc>
      </w:tr>
      <w:tr w:rsidR="007F11BB" w:rsidRPr="00553EE3" w14:paraId="201D7F30" w14:textId="77777777" w:rsidTr="007F11BB">
        <w:tc>
          <w:tcPr>
            <w:tcW w:w="9209" w:type="dxa"/>
          </w:tcPr>
          <w:p w14:paraId="70E2C946" w14:textId="03B4F9E9" w:rsidR="00796914" w:rsidRPr="00796914" w:rsidRDefault="00796914" w:rsidP="00796914">
            <w:pPr>
              <w:rPr>
                <w:rFonts w:ascii="Georgia" w:hAnsi="Georgia"/>
                <w:lang w:val="en-GB"/>
                <w14:cntxtAlts/>
              </w:rPr>
            </w:pPr>
            <w:r>
              <w:rPr>
                <w:rStyle w:val="TABLO-Body-SemiBold"/>
                <w:rFonts w:ascii="Georgia" w:hAnsi="Georgia"/>
                <w:lang w:val="en-AU"/>
                <w14:cntxtAlts/>
              </w:rPr>
              <w:t xml:space="preserve">6- </w:t>
            </w:r>
            <w:r w:rsidRPr="00796914">
              <w:rPr>
                <w:rStyle w:val="TABLO-Body-SemiBold"/>
                <w:rFonts w:ascii="Georgia" w:hAnsi="Georgia"/>
                <w:lang w:val="en-AU"/>
                <w14:cntxtAlts/>
              </w:rPr>
              <w:t>Early erythema:</w:t>
            </w:r>
            <w:r w:rsidRPr="00796914">
              <w:rPr>
                <w:rFonts w:ascii="Georgia" w:hAnsi="Georgia"/>
                <w:lang w:val="en-GB"/>
                <w14:cntxtAlts/>
              </w:rPr>
              <w:t xml:space="preserve"> </w:t>
            </w:r>
          </w:p>
          <w:p w14:paraId="7F1FF9CA" w14:textId="7AAF8E8C" w:rsidR="00654079" w:rsidRDefault="00796914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D04DEB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D04DEB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D04DEB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27764D1F" w14:textId="68DFB98A" w:rsidR="00654079" w:rsidRDefault="00654079" w:rsidP="00D04DEB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location:</w:t>
            </w:r>
            <w:proofErr w:type="gramEnd"/>
          </w:p>
          <w:p w14:paraId="7D6E0753" w14:textId="00EB390B" w:rsidR="00D04DEB" w:rsidRPr="00D04DEB" w:rsidRDefault="00D04DEB" w:rsidP="00D04DEB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>and time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:</w:t>
            </w:r>
          </w:p>
          <w:p w14:paraId="789C52B2" w14:textId="7D9C273C" w:rsidR="007F11BB" w:rsidRPr="00553EE3" w:rsidRDefault="007F11BB" w:rsidP="007F11BB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7F11BB" w:rsidRPr="00553EE3" w14:paraId="23E870C9" w14:textId="77777777" w:rsidTr="007F11BB">
        <w:tc>
          <w:tcPr>
            <w:tcW w:w="9209" w:type="dxa"/>
          </w:tcPr>
          <w:p w14:paraId="2D6884E3" w14:textId="0CC435E9" w:rsidR="007F11BB" w:rsidRPr="00796914" w:rsidRDefault="00796914" w:rsidP="00796914">
            <w:pPr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7- </w:t>
            </w:r>
            <w:proofErr w:type="spellStart"/>
            <w:r w:rsidRPr="00796914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Nausea</w:t>
            </w:r>
            <w:proofErr w:type="spellEnd"/>
            <w:r w:rsidRPr="00796914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 and/or </w:t>
            </w:r>
            <w:proofErr w:type="spellStart"/>
            <w:r w:rsidRPr="00796914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vomiting</w:t>
            </w:r>
            <w:proofErr w:type="spellEnd"/>
            <w:r w:rsidRPr="00796914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 and/or </w:t>
            </w:r>
            <w:proofErr w:type="spellStart"/>
            <w:proofErr w:type="gramStart"/>
            <w:r w:rsidRPr="00796914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diarrhoea</w:t>
            </w:r>
            <w:proofErr w:type="spellEnd"/>
            <w:r w:rsidRPr="00796914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:</w:t>
            </w:r>
            <w:proofErr w:type="gramEnd"/>
            <w:r w:rsidR="007F11BB" w:rsidRPr="00796914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0F32FAAD" w14:textId="77777777" w:rsidR="00796914" w:rsidRDefault="00796914" w:rsidP="00796914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31C77A0B" w14:textId="77777777" w:rsidR="00796914" w:rsidRPr="00D04DEB" w:rsidRDefault="00796914" w:rsidP="00796914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and time:</w:t>
            </w:r>
          </w:p>
          <w:p w14:paraId="26A5061E" w14:textId="715F31F3" w:rsidR="00654079" w:rsidRPr="00654079" w:rsidRDefault="00654079" w:rsidP="00654079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</w:p>
        </w:tc>
      </w:tr>
      <w:tr w:rsidR="007F11BB" w:rsidRPr="00553EE3" w14:paraId="344BAE4E" w14:textId="77777777" w:rsidTr="00132E77">
        <w:trPr>
          <w:trHeight w:val="1297"/>
        </w:trPr>
        <w:tc>
          <w:tcPr>
            <w:tcW w:w="9209" w:type="dxa"/>
          </w:tcPr>
          <w:p w14:paraId="39EAAACA" w14:textId="778623CB" w:rsidR="007F11BB" w:rsidRPr="00796914" w:rsidRDefault="00796914" w:rsidP="00796914">
            <w:pPr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8- </w:t>
            </w:r>
            <w:proofErr w:type="spellStart"/>
            <w:proofErr w:type="gramStart"/>
            <w:r w:rsidRPr="00796914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Hyperthermia</w:t>
            </w:r>
            <w:proofErr w:type="spellEnd"/>
            <w:r w:rsidRPr="00796914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:</w:t>
            </w:r>
            <w:proofErr w:type="gramEnd"/>
          </w:p>
          <w:p w14:paraId="7800E397" w14:textId="77777777" w:rsidR="00796914" w:rsidRDefault="00796914" w:rsidP="00796914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552800AE" w14:textId="77777777" w:rsidR="00796914" w:rsidRPr="00D04DEB" w:rsidRDefault="00796914" w:rsidP="00796914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date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and time:</w:t>
            </w:r>
          </w:p>
          <w:p w14:paraId="273B983A" w14:textId="77777777" w:rsidR="007F11BB" w:rsidRPr="00553EE3" w:rsidRDefault="007F11BB" w:rsidP="007F11BB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7F11BB" w:rsidRPr="00553EE3" w14:paraId="5769DAE2" w14:textId="77777777" w:rsidTr="00132E77">
        <w:trPr>
          <w:trHeight w:val="1216"/>
        </w:trPr>
        <w:tc>
          <w:tcPr>
            <w:tcW w:w="9209" w:type="dxa"/>
          </w:tcPr>
          <w:p w14:paraId="0F01B21C" w14:textId="28DAC356" w:rsidR="00654079" w:rsidRPr="003712A7" w:rsidRDefault="003712A7" w:rsidP="003712A7">
            <w:pPr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9- </w:t>
            </w:r>
            <w:proofErr w:type="gramStart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Guidance:</w:t>
            </w:r>
            <w:proofErr w:type="gramEnd"/>
          </w:p>
          <w:p w14:paraId="19279F9B" w14:textId="5022DF53" w:rsidR="003712A7" w:rsidRDefault="003712A7" w:rsidP="00654079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total</w:t>
            </w:r>
            <w:proofErr w:type="gramEnd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estimated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dose (gamma/X-ray + neutrons) &lt; 1 Gy monitoring by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:</w:t>
            </w:r>
          </w:p>
          <w:p w14:paraId="7AA6D023" w14:textId="7E1E29AA" w:rsidR="007F11BB" w:rsidRPr="00553EE3" w:rsidRDefault="003712A7" w:rsidP="00654079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total</w:t>
            </w:r>
            <w:proofErr w:type="gramEnd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estimated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dose (gamma/X-ray + neutrons) &gt; 1 Gy Hospital</w:t>
            </w:r>
          </w:p>
          <w:p w14:paraId="566AB9E1" w14:textId="77777777" w:rsidR="007F11BB" w:rsidRPr="00553EE3" w:rsidRDefault="007F11BB" w:rsidP="007F11BB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7F11BB" w:rsidRPr="00553EE3" w14:paraId="5872D372" w14:textId="77777777" w:rsidTr="007F11BB">
        <w:tc>
          <w:tcPr>
            <w:tcW w:w="9209" w:type="dxa"/>
          </w:tcPr>
          <w:p w14:paraId="5AE2D363" w14:textId="302C0ACC" w:rsidR="007F11BB" w:rsidRPr="003712A7" w:rsidRDefault="003712A7" w:rsidP="003712A7">
            <w:pPr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10- </w:t>
            </w:r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Associated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chemical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risk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:</w:t>
            </w:r>
            <w:proofErr w:type="gramEnd"/>
          </w:p>
          <w:p w14:paraId="5CB077FA" w14:textId="77777777" w:rsidR="003712A7" w:rsidRDefault="003712A7" w:rsidP="003712A7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12FEEA65" w14:textId="75A2E2FC" w:rsidR="001B72D3" w:rsidRPr="00553EE3" w:rsidRDefault="006446E4" w:rsidP="001B72D3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D93991">
              <w:rPr>
                <w:rFonts w:ascii="Spectral-Light" w:eastAsiaTheme="minorHAnsi" w:hAnsi="Spectral-Light" w:cs="Spectral-Light"/>
                <w:color w:val="auto"/>
                <w:sz w:val="18"/>
                <w:szCs w:val="18"/>
                <w:bdr w:val="none" w:sz="0" w:space="0" w:color="auto"/>
                <w:lang w:eastAsia="en-US"/>
              </w:rPr>
              <w:t xml:space="preserve">Chemical agents </w:t>
            </w:r>
            <w:proofErr w:type="spellStart"/>
            <w:proofErr w:type="gramStart"/>
            <w:r w:rsidRPr="00D93991">
              <w:rPr>
                <w:rFonts w:ascii="Spectral-Light" w:eastAsiaTheme="minorHAnsi" w:hAnsi="Spectral-Light" w:cs="Spectral-Light"/>
                <w:color w:val="auto"/>
                <w:sz w:val="18"/>
                <w:szCs w:val="18"/>
                <w:bdr w:val="none" w:sz="0" w:space="0" w:color="auto"/>
                <w:lang w:eastAsia="en-US"/>
              </w:rPr>
              <w:t>concerned</w:t>
            </w:r>
            <w:proofErr w:type="spellEnd"/>
            <w:r w:rsidRPr="00D93991">
              <w:rPr>
                <w:rFonts w:ascii="Spectral-Light" w:eastAsiaTheme="minorHAnsi" w:hAnsi="Spectral-Light" w:cs="Spectral-Light"/>
                <w:color w:val="auto"/>
                <w:sz w:val="18"/>
                <w:szCs w:val="18"/>
                <w:bdr w:val="none" w:sz="0" w:space="0" w:color="auto"/>
                <w:lang w:eastAsia="en-US"/>
              </w:rPr>
              <w:t>:</w:t>
            </w:r>
            <w:proofErr w:type="gramEnd"/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7F11BB" w:rsidRPr="00553EE3" w14:paraId="0D58F687" w14:textId="77777777" w:rsidTr="007F11BB">
        <w:tc>
          <w:tcPr>
            <w:tcW w:w="9209" w:type="dxa"/>
          </w:tcPr>
          <w:p w14:paraId="4AD4674A" w14:textId="02E45F94" w:rsidR="001B72D3" w:rsidRPr="003712A7" w:rsidRDefault="003712A7" w:rsidP="003712A7">
            <w:pPr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11-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External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 </w:t>
            </w:r>
            <w:proofErr w:type="gramStart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contamination:</w:t>
            </w:r>
            <w:proofErr w:type="gramEnd"/>
          </w:p>
          <w:p w14:paraId="59F9B3B9" w14:textId="77777777" w:rsidR="003712A7" w:rsidRDefault="003712A7" w:rsidP="003712A7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4826A371" w14:textId="0B118945" w:rsidR="007F11BB" w:rsidRPr="00553EE3" w:rsidRDefault="003712A7" w:rsidP="001B72D3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if</w:t>
            </w:r>
            <w:proofErr w:type="gramEnd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yes,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indicate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the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contaminated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zone</w:t>
            </w:r>
          </w:p>
        </w:tc>
      </w:tr>
      <w:tr w:rsidR="007F11BB" w:rsidRPr="00553EE3" w14:paraId="0C5B168F" w14:textId="77777777" w:rsidTr="007F11BB">
        <w:tc>
          <w:tcPr>
            <w:tcW w:w="9209" w:type="dxa"/>
          </w:tcPr>
          <w:p w14:paraId="68D7CA8F" w14:textId="5A683D5D" w:rsidR="007F11BB" w:rsidRPr="003712A7" w:rsidRDefault="003712A7" w:rsidP="003712A7">
            <w:pPr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12- </w:t>
            </w:r>
            <w:r>
              <w:rPr>
                <w:rFonts w:ascii="Georgia" w:hAnsi="Georgia" w:cs="Spectral SemiBold"/>
                <w:b/>
                <w:bCs/>
                <w:lang w:val="en-AU"/>
                <w14:cntxtAlts/>
              </w:rPr>
              <w:t xml:space="preserve">Emergency </w:t>
            </w:r>
            <w:proofErr w:type="gramStart"/>
            <w:r>
              <w:rPr>
                <w:rFonts w:ascii="Georgia" w:hAnsi="Georgia" w:cs="Spectral SemiBold"/>
                <w:b/>
                <w:bCs/>
                <w:lang w:val="en-AU"/>
                <w14:cntxtAlts/>
              </w:rPr>
              <w:t>decontamination:</w:t>
            </w:r>
            <w:proofErr w:type="gramEnd"/>
          </w:p>
          <w:p w14:paraId="622A5611" w14:textId="77777777" w:rsidR="003712A7" w:rsidRDefault="003712A7" w:rsidP="003712A7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28F64FAB" w14:textId="09E241EB" w:rsidR="001B72D3" w:rsidRPr="00654079" w:rsidRDefault="003712A7" w:rsidP="003712A7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proofErr w:type="gram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date</w:t>
            </w:r>
            <w:proofErr w:type="gramEnd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and time:</w:t>
            </w:r>
          </w:p>
        </w:tc>
      </w:tr>
      <w:tr w:rsidR="00702724" w:rsidRPr="00553EE3" w14:paraId="6B18F74C" w14:textId="77777777" w:rsidTr="007F11BB">
        <w:tc>
          <w:tcPr>
            <w:tcW w:w="9209" w:type="dxa"/>
          </w:tcPr>
          <w:p w14:paraId="3982CA3C" w14:textId="56A61D2E" w:rsidR="00702724" w:rsidRPr="003712A7" w:rsidRDefault="003712A7" w:rsidP="003712A7">
            <w:pPr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13- </w:t>
            </w:r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Full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decontamination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performed</w:t>
            </w:r>
            <w:proofErr w:type="spellEnd"/>
            <w:r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:</w:t>
            </w:r>
            <w:proofErr w:type="gramEnd"/>
          </w:p>
          <w:p w14:paraId="14378802" w14:textId="77777777" w:rsidR="003712A7" w:rsidRDefault="003712A7" w:rsidP="003712A7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5C70B692" w14:textId="31696189" w:rsidR="001B72D3" w:rsidRPr="00654079" w:rsidRDefault="003712A7" w:rsidP="003712A7">
            <w:pPr>
              <w:pStyle w:val="Paragraphedeliste"/>
              <w:ind w:left="318"/>
              <w:rPr>
                <w:rStyle w:val="Aucun"/>
                <w:rFonts w:ascii="Spectral Light" w:eastAsia="Arial Unicode MS" w:hAnsi="Spectral Light" w:cs="Arial"/>
                <w:i/>
                <w:iCs/>
                <w:sz w:val="22"/>
                <w:szCs w:val="22"/>
              </w:rPr>
            </w:pPr>
            <w:proofErr w:type="gram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date</w:t>
            </w:r>
            <w:proofErr w:type="gramEnd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and time:</w:t>
            </w:r>
          </w:p>
        </w:tc>
      </w:tr>
      <w:tr w:rsidR="007F11BB" w:rsidRPr="00553EE3" w14:paraId="66E8CAB6" w14:textId="77777777" w:rsidTr="007F11BB">
        <w:tc>
          <w:tcPr>
            <w:tcW w:w="9209" w:type="dxa"/>
          </w:tcPr>
          <w:p w14:paraId="463086ED" w14:textId="68B972ED" w:rsidR="00654079" w:rsidRPr="003712A7" w:rsidRDefault="003712A7" w:rsidP="003712A7">
            <w:pPr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14-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Residual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external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 xml:space="preserve"> </w:t>
            </w:r>
            <w:proofErr w:type="gramStart"/>
            <w:r w:rsidRPr="003712A7">
              <w:rPr>
                <w:rStyle w:val="Aucun"/>
                <w:rFonts w:ascii="Spectral Light" w:hAnsi="Spectral Light" w:cs="Arial"/>
                <w:b/>
                <w:sz w:val="22"/>
                <w:szCs w:val="22"/>
              </w:rPr>
              <w:t>contamination</w:t>
            </w:r>
            <w:r w:rsidR="007F11BB"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:</w:t>
            </w:r>
            <w:proofErr w:type="gramEnd"/>
            <w:r w:rsidR="007F11BB"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1812D67C" w14:textId="77777777" w:rsidR="003712A7" w:rsidRDefault="003712A7" w:rsidP="003712A7">
            <w:pPr>
              <w:pStyle w:val="Paragraphedeliste"/>
              <w:ind w:left="318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1A57E337" w14:textId="3D08A0AA" w:rsidR="007F11BB" w:rsidRPr="00553EE3" w:rsidRDefault="003712A7" w:rsidP="00654079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spellStart"/>
            <w:proofErr w:type="gram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detected</w:t>
            </w:r>
            <w:proofErr w:type="spellEnd"/>
            <w:proofErr w:type="gramEnd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or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suspected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sz w:val="22"/>
                <w:szCs w:val="22"/>
              </w:rPr>
              <w:t>radionuclides</w:t>
            </w:r>
            <w:proofErr w:type="spellEnd"/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: </w:t>
            </w:r>
          </w:p>
          <w:p w14:paraId="04E536CA" w14:textId="77777777" w:rsidR="003712A7" w:rsidRDefault="003712A7" w:rsidP="003712A7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i/>
                <w:sz w:val="22"/>
                <w:szCs w:val="22"/>
              </w:rPr>
            </w:pPr>
            <w:r w:rsidRPr="003712A7">
              <w:rPr>
                <w:rStyle w:val="Aucun"/>
                <w:rFonts w:ascii="Spectral Light" w:hAnsi="Spectral Light" w:cs="Arial"/>
                <w:i/>
                <w:sz w:val="22"/>
                <w:szCs w:val="22"/>
              </w:rPr>
              <w:t xml:space="preserve">Diagram of the </w:t>
            </w:r>
            <w:proofErr w:type="spellStart"/>
            <w:r w:rsidRPr="003712A7">
              <w:rPr>
                <w:rStyle w:val="Aucun"/>
                <w:rFonts w:ascii="Spectral Light" w:hAnsi="Spectral Light" w:cs="Arial"/>
                <w:i/>
                <w:sz w:val="22"/>
                <w:szCs w:val="22"/>
              </w:rPr>
              <w:t>residual</w:t>
            </w:r>
            <w:proofErr w:type="spellEnd"/>
            <w:r w:rsidRPr="003712A7">
              <w:rPr>
                <w:rStyle w:val="Aucun"/>
                <w:rFonts w:ascii="Spectral Light" w:hAnsi="Spectral Light" w:cs="Arial"/>
                <w:i/>
                <w:sz w:val="22"/>
                <w:szCs w:val="22"/>
              </w:rPr>
              <w:t xml:space="preserve"> contamination</w:t>
            </w:r>
          </w:p>
          <w:p w14:paraId="32A93A88" w14:textId="41C6DBA6" w:rsidR="007F11BB" w:rsidRDefault="007F11BB" w:rsidP="00702724">
            <w:pPr>
              <w:pStyle w:val="Paragraphedeliste"/>
              <w:ind w:left="284"/>
              <w:jc w:val="center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noProof/>
                <w:sz w:val="22"/>
                <w:szCs w:val="22"/>
              </w:rPr>
              <w:drawing>
                <wp:inline distT="0" distB="0" distL="0" distR="0" wp14:anchorId="7FF215D0" wp14:editId="053BD23D">
                  <wp:extent cx="1299780" cy="1359328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9139" t="62413" r="60093" b="15710"/>
                          <a:stretch/>
                        </pic:blipFill>
                        <pic:spPr bwMode="auto">
                          <a:xfrm>
                            <a:off x="0" y="0"/>
                            <a:ext cx="1314291" cy="1374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37430F" w14:textId="77777777" w:rsidR="00654079" w:rsidRDefault="00654079" w:rsidP="00702724">
            <w:pPr>
              <w:pStyle w:val="Paragraphedeliste"/>
              <w:ind w:left="284"/>
              <w:jc w:val="center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  <w:p w14:paraId="1D7D31B6" w14:textId="38B48228" w:rsidR="00654079" w:rsidRPr="00553EE3" w:rsidRDefault="00654079" w:rsidP="00702724">
            <w:pPr>
              <w:pStyle w:val="Paragraphedeliste"/>
              <w:ind w:left="284"/>
              <w:jc w:val="center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7F11BB" w:rsidRPr="00553EE3" w14:paraId="04E72686" w14:textId="77777777" w:rsidTr="007F11BB">
        <w:tc>
          <w:tcPr>
            <w:tcW w:w="9209" w:type="dxa"/>
          </w:tcPr>
          <w:p w14:paraId="3B48E7B1" w14:textId="09CE21E8" w:rsidR="007F11BB" w:rsidRPr="003712A7" w:rsidRDefault="003712A7" w:rsidP="003712A7">
            <w:pPr>
              <w:rPr>
                <w:rFonts w:ascii="Spectral Light" w:hAnsi="Spectral Light" w:cs="Arial"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</w:rPr>
              <w:t>5-</w:t>
            </w:r>
            <w:r>
              <w:rPr>
                <w:rFonts w:ascii="Spectral Light" w:hAnsi="Spectral Light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12A7">
              <w:rPr>
                <w:rFonts w:ascii="Spectral Light" w:hAnsi="Spectral Light" w:cs="Arial"/>
                <w:b/>
                <w:sz w:val="22"/>
                <w:szCs w:val="22"/>
              </w:rPr>
              <w:t>Internal</w:t>
            </w:r>
            <w:proofErr w:type="spellEnd"/>
            <w:r w:rsidRPr="003712A7">
              <w:rPr>
                <w:rFonts w:ascii="Spectral Light" w:hAnsi="Spectral Light" w:cs="Arial"/>
                <w:b/>
                <w:sz w:val="22"/>
                <w:szCs w:val="22"/>
              </w:rPr>
              <w:t xml:space="preserve"> contamination </w:t>
            </w:r>
            <w:proofErr w:type="spellStart"/>
            <w:proofErr w:type="gramStart"/>
            <w:r w:rsidRPr="003712A7">
              <w:rPr>
                <w:rFonts w:ascii="Spectral Light" w:hAnsi="Spectral Light" w:cs="Arial"/>
                <w:b/>
                <w:sz w:val="22"/>
                <w:szCs w:val="22"/>
              </w:rPr>
              <w:t>suspected</w:t>
            </w:r>
            <w:proofErr w:type="spellEnd"/>
            <w:r w:rsidR="00702724" w:rsidRPr="003712A7">
              <w:rPr>
                <w:rFonts w:ascii="Spectral Light" w:hAnsi="Spectral Light" w:cs="Arial"/>
                <w:sz w:val="22"/>
                <w:szCs w:val="22"/>
              </w:rPr>
              <w:t>:</w:t>
            </w:r>
            <w:proofErr w:type="gramEnd"/>
            <w:r w:rsidR="00702724" w:rsidRPr="003712A7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2A727B0B" w14:textId="35FE8943" w:rsidR="00702724" w:rsidRPr="003712A7" w:rsidRDefault="003712A7" w:rsidP="003712A7">
            <w:pPr>
              <w:pStyle w:val="Paragraphedeliste"/>
              <w:ind w:left="318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7F11BB" w:rsidRPr="00553EE3" w14:paraId="2C0E6709" w14:textId="77777777" w:rsidTr="007F11BB">
        <w:tc>
          <w:tcPr>
            <w:tcW w:w="9209" w:type="dxa"/>
          </w:tcPr>
          <w:p w14:paraId="4168D811" w14:textId="5DA87340" w:rsidR="00654079" w:rsidRPr="003712A7" w:rsidRDefault="003712A7" w:rsidP="003712A7">
            <w:pPr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 xml:space="preserve">16- </w:t>
            </w:r>
            <w:proofErr w:type="spellStart"/>
            <w:r w:rsidRPr="003712A7">
              <w:rPr>
                <w:rFonts w:ascii="Spectral Light" w:hAnsi="Spectral Light" w:cs="Arial"/>
                <w:b/>
                <w:sz w:val="22"/>
                <w:szCs w:val="22"/>
              </w:rPr>
              <w:t>Internal</w:t>
            </w:r>
            <w:proofErr w:type="spellEnd"/>
            <w:r w:rsidRPr="003712A7">
              <w:rPr>
                <w:rFonts w:ascii="Spectral Light" w:hAnsi="Spectral Light" w:cs="Arial"/>
                <w:b/>
                <w:sz w:val="22"/>
                <w:szCs w:val="22"/>
              </w:rPr>
              <w:t xml:space="preserve"> </w:t>
            </w:r>
            <w:proofErr w:type="gramStart"/>
            <w:r w:rsidRPr="003712A7">
              <w:rPr>
                <w:rFonts w:ascii="Spectral Light" w:hAnsi="Spectral Light" w:cs="Arial"/>
                <w:b/>
                <w:sz w:val="22"/>
                <w:szCs w:val="22"/>
              </w:rPr>
              <w:t>contamination:</w:t>
            </w:r>
            <w:proofErr w:type="gramEnd"/>
          </w:p>
          <w:p w14:paraId="76D71FB5" w14:textId="2D0B5E0E" w:rsidR="00654079" w:rsidRDefault="001310D6" w:rsidP="0044559F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spellStart"/>
            <w:proofErr w:type="gramStart"/>
            <w:r w:rsidRPr="001310D6">
              <w:rPr>
                <w:rStyle w:val="Aucun"/>
                <w:rFonts w:ascii="Spectral Light" w:hAnsi="Spectral Light" w:cs="Arial"/>
                <w:sz w:val="22"/>
                <w:szCs w:val="22"/>
              </w:rPr>
              <w:t>measured</w:t>
            </w:r>
            <w:proofErr w:type="spellEnd"/>
            <w:proofErr w:type="gramEnd"/>
            <w:r w:rsidRPr="001310D6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by in-vivo radiation </w:t>
            </w:r>
            <w:proofErr w:type="spellStart"/>
            <w:r w:rsidRPr="001310D6">
              <w:rPr>
                <w:rStyle w:val="Aucun"/>
                <w:rFonts w:ascii="Spectral Light" w:hAnsi="Spectral Light" w:cs="Arial"/>
                <w:sz w:val="22"/>
                <w:szCs w:val="22"/>
              </w:rPr>
              <w:t>measurement</w:t>
            </w:r>
            <w:proofErr w:type="spellEnd"/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: 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654079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spellStart"/>
            <w:r w:rsidRPr="001310D6">
              <w:rPr>
                <w:rStyle w:val="Aucun"/>
                <w:rFonts w:ascii="Spectral Light" w:hAnsi="Spectral Light" w:cs="Arial"/>
                <w:sz w:val="22"/>
                <w:szCs w:val="22"/>
              </w:rPr>
              <w:t>radionuclides</w:t>
            </w:r>
            <w:proofErr w:type="spellEnd"/>
            <w:r w:rsidRPr="001310D6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and </w:t>
            </w:r>
            <w:proofErr w:type="spellStart"/>
            <w:r w:rsidRPr="001310D6">
              <w:rPr>
                <w:rStyle w:val="Aucun"/>
                <w:rFonts w:ascii="Spectral Light" w:hAnsi="Spectral Light" w:cs="Arial"/>
                <w:sz w:val="22"/>
                <w:szCs w:val="22"/>
              </w:rPr>
              <w:t>activities</w:t>
            </w:r>
            <w:proofErr w:type="spellEnd"/>
            <w:r w:rsidRPr="001310D6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1310D6">
              <w:rPr>
                <w:rStyle w:val="Aucun"/>
                <w:rFonts w:ascii="Spectral Light" w:hAnsi="Spectral Light" w:cs="Arial"/>
                <w:sz w:val="22"/>
                <w:szCs w:val="22"/>
              </w:rPr>
              <w:t>measured</w:t>
            </w:r>
            <w:proofErr w:type="spellEnd"/>
            <w:r w:rsidR="00654079" w:rsidRPr="0044559F">
              <w:rPr>
                <w:rStyle w:val="Aucun"/>
                <w:rFonts w:ascii="Spectral Light" w:hAnsi="Spectral Light" w:cs="Arial"/>
                <w:sz w:val="22"/>
                <w:szCs w:val="22"/>
              </w:rPr>
              <w:t>:</w:t>
            </w:r>
          </w:p>
          <w:p w14:paraId="335068DE" w14:textId="77777777" w:rsidR="0044559F" w:rsidRPr="0044559F" w:rsidRDefault="0044559F" w:rsidP="0044559F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  <w:p w14:paraId="6789A5C3" w14:textId="0A05DE59" w:rsidR="007F11BB" w:rsidRPr="00553EE3" w:rsidRDefault="001310D6" w:rsidP="00654079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>
              <w:rPr>
                <w:rFonts w:ascii="Georgia" w:hAnsi="Georgia"/>
                <w:lang w:val="en-AU"/>
                <w14:cntxtAlts/>
              </w:rPr>
              <w:t>suspected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: 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654079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654079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7F11BB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="007F11BB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radionuclides</w:t>
            </w:r>
            <w:proofErr w:type="spellEnd"/>
            <w:r w:rsidR="00654079">
              <w:rPr>
                <w:rStyle w:val="Aucun"/>
                <w:rFonts w:ascii="Spectral Light" w:hAnsi="Spectral Light" w:cs="Arial"/>
                <w:sz w:val="22"/>
                <w:szCs w:val="22"/>
              </w:rPr>
              <w:t> :</w:t>
            </w:r>
          </w:p>
          <w:p w14:paraId="32BD87C5" w14:textId="64212B5E" w:rsidR="00702724" w:rsidRPr="00553EE3" w:rsidRDefault="00702724" w:rsidP="00702724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1B72D3" w:rsidRPr="00553EE3" w14:paraId="6FD513F8" w14:textId="77777777" w:rsidTr="007F11BB">
        <w:tc>
          <w:tcPr>
            <w:tcW w:w="9209" w:type="dxa"/>
          </w:tcPr>
          <w:p w14:paraId="48E8FC5F" w14:textId="66F4357D" w:rsidR="00654079" w:rsidRPr="001310D6" w:rsidRDefault="001310D6" w:rsidP="001310D6">
            <w:pPr>
              <w:rPr>
                <w:rFonts w:ascii="Spectral Light" w:hAnsi="Spectral Light" w:cs="Arial"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 xml:space="preserve">17- </w:t>
            </w:r>
            <w:proofErr w:type="spellStart"/>
            <w:r w:rsidRPr="001310D6">
              <w:rPr>
                <w:rFonts w:ascii="Spectral Light" w:hAnsi="Spectral Light" w:cs="Arial"/>
                <w:b/>
                <w:sz w:val="22"/>
                <w:szCs w:val="22"/>
              </w:rPr>
              <w:t>Contaminated</w:t>
            </w:r>
            <w:proofErr w:type="spellEnd"/>
            <w:r w:rsidRPr="001310D6">
              <w:rPr>
                <w:rFonts w:ascii="Spectral Light" w:hAnsi="Spectral Light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310D6">
              <w:rPr>
                <w:rFonts w:ascii="Spectral Light" w:hAnsi="Spectral Light" w:cs="Arial"/>
                <w:b/>
                <w:sz w:val="22"/>
                <w:szCs w:val="22"/>
              </w:rPr>
              <w:t>wound</w:t>
            </w:r>
            <w:proofErr w:type="spellEnd"/>
            <w:r w:rsidRPr="001310D6">
              <w:rPr>
                <w:rFonts w:ascii="Spectral Light" w:hAnsi="Spectral Light" w:cs="Arial"/>
                <w:b/>
                <w:sz w:val="22"/>
                <w:szCs w:val="22"/>
              </w:rPr>
              <w:t>:</w:t>
            </w:r>
            <w:proofErr w:type="gramEnd"/>
          </w:p>
          <w:p w14:paraId="2C95B8E1" w14:textId="77777777" w:rsidR="001310D6" w:rsidRDefault="001310D6" w:rsidP="00654079">
            <w:pPr>
              <w:pStyle w:val="Paragraphedeliste"/>
              <w:ind w:left="284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yes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  <w:p w14:paraId="7F941ACD" w14:textId="013FD7F5" w:rsidR="001B72D3" w:rsidRPr="00553EE3" w:rsidRDefault="001B72D3" w:rsidP="00654079">
            <w:pPr>
              <w:pStyle w:val="Paragraphedeliste"/>
              <w:ind w:left="284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553EE3">
              <w:rPr>
                <w:rFonts w:ascii="Spectral Light" w:hAnsi="Spectral Light" w:cs="Arial"/>
                <w:sz w:val="22"/>
                <w:szCs w:val="22"/>
              </w:rPr>
              <w:t>location</w:t>
            </w:r>
            <w:proofErr w:type="gramEnd"/>
          </w:p>
        </w:tc>
      </w:tr>
    </w:tbl>
    <w:p w14:paraId="78D08C1E" w14:textId="77777777" w:rsidR="004E558D" w:rsidRDefault="004E558D"/>
    <w:p w14:paraId="739C4F7C" w14:textId="77777777" w:rsidR="004E558D" w:rsidRDefault="004E558D"/>
    <w:p w14:paraId="4EA23A29" w14:textId="77777777" w:rsidR="004E558D" w:rsidRDefault="004E558D"/>
    <w:p w14:paraId="409E294F" w14:textId="77777777" w:rsidR="004E558D" w:rsidRDefault="004E558D"/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315"/>
        <w:gridCol w:w="1316"/>
        <w:gridCol w:w="4599"/>
        <w:gridCol w:w="1418"/>
        <w:gridCol w:w="1417"/>
      </w:tblGrid>
      <w:tr w:rsidR="00F71362" w:rsidRPr="00F71362" w14:paraId="0F72E0D6" w14:textId="77777777" w:rsidTr="00F71362">
        <w:tc>
          <w:tcPr>
            <w:tcW w:w="10065" w:type="dxa"/>
            <w:gridSpan w:val="5"/>
          </w:tcPr>
          <w:p w14:paraId="1ECBE73D" w14:textId="609B517C" w:rsidR="00F71362" w:rsidRPr="001310D6" w:rsidRDefault="001310D6" w:rsidP="001310D6">
            <w:pPr>
              <w:spacing w:before="60" w:after="60"/>
              <w:rPr>
                <w:rFonts w:ascii="Spectral Light" w:hAnsi="Spectral Light" w:cs="Arial"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 xml:space="preserve">18- </w:t>
            </w:r>
            <w:proofErr w:type="spellStart"/>
            <w:r w:rsidRPr="001310D6">
              <w:rPr>
                <w:rFonts w:ascii="Spectral Light" w:hAnsi="Spectral Light" w:cs="Arial"/>
                <w:b/>
                <w:sz w:val="22"/>
                <w:szCs w:val="22"/>
              </w:rPr>
              <w:t>Measurements</w:t>
            </w:r>
            <w:proofErr w:type="spellEnd"/>
            <w:r w:rsidRPr="001310D6">
              <w:rPr>
                <w:rFonts w:ascii="Spectral Light" w:hAnsi="Spectral Light" w:cs="Arial"/>
                <w:b/>
                <w:sz w:val="22"/>
                <w:szCs w:val="22"/>
              </w:rPr>
              <w:t xml:space="preserve"> – </w:t>
            </w:r>
            <w:proofErr w:type="spellStart"/>
            <w:proofErr w:type="gramStart"/>
            <w:r w:rsidRPr="001310D6">
              <w:rPr>
                <w:rFonts w:ascii="Spectral Light" w:hAnsi="Spectral Light" w:cs="Arial"/>
                <w:b/>
                <w:sz w:val="22"/>
                <w:szCs w:val="22"/>
              </w:rPr>
              <w:t>samples</w:t>
            </w:r>
            <w:proofErr w:type="spellEnd"/>
            <w:r w:rsidR="00F71362" w:rsidRPr="001310D6">
              <w:rPr>
                <w:rFonts w:ascii="Spectral Light" w:hAnsi="Spectral Light" w:cs="Arial"/>
                <w:sz w:val="22"/>
                <w:szCs w:val="22"/>
              </w:rPr>
              <w:t>:</w:t>
            </w:r>
            <w:proofErr w:type="gramEnd"/>
          </w:p>
        </w:tc>
      </w:tr>
      <w:tr w:rsidR="00F71362" w:rsidRPr="00F71362" w14:paraId="6A6DBB4B" w14:textId="77777777" w:rsidTr="00F71362">
        <w:tc>
          <w:tcPr>
            <w:tcW w:w="1315" w:type="dxa"/>
          </w:tcPr>
          <w:p w14:paraId="61AE8DC6" w14:textId="37ACAFAF" w:rsidR="00F71362" w:rsidRPr="00F71362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  <w:r w:rsidRPr="00F71362">
              <w:rPr>
                <w:rFonts w:ascii="Spectral Light" w:hAnsi="Spectral Light" w:cs="Arial"/>
                <w:b/>
                <w:sz w:val="22"/>
                <w:szCs w:val="22"/>
              </w:rPr>
              <w:t>Date</w:t>
            </w:r>
          </w:p>
        </w:tc>
        <w:tc>
          <w:tcPr>
            <w:tcW w:w="1316" w:type="dxa"/>
          </w:tcPr>
          <w:p w14:paraId="0081E1B1" w14:textId="33E6FBA6" w:rsidR="00F71362" w:rsidRPr="00F71362" w:rsidRDefault="001310D6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>Time</w:t>
            </w:r>
          </w:p>
        </w:tc>
        <w:tc>
          <w:tcPr>
            <w:tcW w:w="4599" w:type="dxa"/>
          </w:tcPr>
          <w:p w14:paraId="11BBE0FA" w14:textId="77777777" w:rsidR="00F71362" w:rsidRPr="00D93991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08E771" w14:textId="7D2EAED7" w:rsidR="00F71362" w:rsidRPr="00D93991" w:rsidRDefault="006446E4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  <w:r w:rsidRPr="00D93991">
              <w:rPr>
                <w:rFonts w:ascii="Spectral Light" w:hAnsi="Spectral Light" w:cs="Arial"/>
                <w:b/>
                <w:sz w:val="22"/>
                <w:szCs w:val="22"/>
              </w:rPr>
              <w:t>DONE</w:t>
            </w:r>
          </w:p>
        </w:tc>
        <w:tc>
          <w:tcPr>
            <w:tcW w:w="1417" w:type="dxa"/>
          </w:tcPr>
          <w:p w14:paraId="273D0175" w14:textId="1E2770BE" w:rsidR="00F71362" w:rsidRPr="00D93991" w:rsidRDefault="006446E4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  <w:r w:rsidRPr="00D93991">
              <w:rPr>
                <w:rFonts w:ascii="Spectral Light" w:hAnsi="Spectral Light" w:cs="Arial"/>
                <w:b/>
                <w:sz w:val="22"/>
                <w:szCs w:val="22"/>
              </w:rPr>
              <w:t>TO DO</w:t>
            </w:r>
          </w:p>
        </w:tc>
      </w:tr>
      <w:tr w:rsidR="00F71362" w:rsidRPr="00553EE3" w14:paraId="42C7CF02" w14:textId="77777777" w:rsidTr="00F71362">
        <w:tc>
          <w:tcPr>
            <w:tcW w:w="1315" w:type="dxa"/>
          </w:tcPr>
          <w:p w14:paraId="608531A9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70CF0997" w14:textId="77777777" w:rsidR="00F71362" w:rsidRPr="00553EE3" w:rsidRDefault="00F71362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51AFE6F5" w14:textId="77181EA8" w:rsidR="00F71362" w:rsidRPr="006446E4" w:rsidRDefault="006446E4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6446E4">
              <w:rPr>
                <w:rFonts w:ascii="Spectral Light" w:hAnsi="Spectral Light" w:cs="Arial"/>
                <w:sz w:val="22"/>
                <w:szCs w:val="22"/>
              </w:rPr>
              <w:t>time</w:t>
            </w:r>
            <w:proofErr w:type="gramEnd"/>
            <w:r w:rsidRPr="006446E4">
              <w:rPr>
                <w:rFonts w:ascii="Spectral Light" w:hAnsi="Spectral Light" w:cs="Arial"/>
                <w:sz w:val="22"/>
                <w:szCs w:val="22"/>
              </w:rPr>
              <w:t>-</w:t>
            </w:r>
            <w:proofErr w:type="spellStart"/>
            <w:r w:rsidRPr="006446E4">
              <w:rPr>
                <w:rFonts w:ascii="Spectral Light" w:hAnsi="Spectral Light" w:cs="Arial"/>
                <w:sz w:val="22"/>
                <w:szCs w:val="22"/>
              </w:rPr>
              <w:t>stamped</w:t>
            </w:r>
            <w:proofErr w:type="spellEnd"/>
            <w:r w:rsidRPr="006446E4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1310D6" w:rsidRPr="006446E4">
              <w:rPr>
                <w:rFonts w:ascii="Spectral Light" w:hAnsi="Spectral Light" w:cs="Arial"/>
                <w:sz w:val="22"/>
                <w:szCs w:val="22"/>
              </w:rPr>
              <w:t xml:space="preserve">radiation </w:t>
            </w:r>
            <w:proofErr w:type="spellStart"/>
            <w:r w:rsidR="001310D6" w:rsidRPr="006446E4">
              <w:rPr>
                <w:rFonts w:ascii="Spectral Light" w:hAnsi="Spectral Light" w:cs="Arial"/>
                <w:sz w:val="22"/>
                <w:szCs w:val="22"/>
              </w:rPr>
              <w:t>measurement</w:t>
            </w:r>
            <w:proofErr w:type="spellEnd"/>
            <w:r w:rsidR="001310D6" w:rsidRPr="006446E4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14A1835" w14:textId="198E5CD5" w:rsidR="00F71362" w:rsidRPr="00553EE3" w:rsidRDefault="001310D6" w:rsidP="00F71362">
            <w:pPr>
              <w:pStyle w:val="Paragraphedeliste"/>
              <w:spacing w:before="60" w:after="60"/>
              <w:ind w:left="284" w:hanging="250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</w:rPr>
              <w:t>yes</w:t>
            </w:r>
            <w:proofErr w:type="gramEnd"/>
            <w:r w:rsid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F71362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F71362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="00F71362"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 w:rsid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F71362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="00F71362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1AB592A7" w14:textId="68EB00D5" w:rsidR="00F71362" w:rsidRPr="00F71362" w:rsidRDefault="001310D6" w:rsidP="00F71362">
            <w:pPr>
              <w:spacing w:before="60" w:after="60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>
              <w:rPr>
                <w:rStyle w:val="Aucun"/>
              </w:rPr>
              <w:t>es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</w:p>
        </w:tc>
      </w:tr>
      <w:tr w:rsidR="001310D6" w:rsidRPr="00553EE3" w14:paraId="236C127C" w14:textId="77777777" w:rsidTr="00F71362">
        <w:tc>
          <w:tcPr>
            <w:tcW w:w="1315" w:type="dxa"/>
          </w:tcPr>
          <w:p w14:paraId="13E4F84F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5216B5E1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4C4C6802" w14:textId="071CCE04" w:rsidR="001310D6" w:rsidRPr="006446E4" w:rsidRDefault="006446E4" w:rsidP="001310D6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6446E4">
              <w:rPr>
                <w:rFonts w:ascii="Spectral Light" w:hAnsi="Spectral Light" w:cs="Arial"/>
                <w:sz w:val="22"/>
                <w:szCs w:val="22"/>
              </w:rPr>
              <w:t>time</w:t>
            </w:r>
            <w:proofErr w:type="gramEnd"/>
            <w:r w:rsidRPr="006446E4">
              <w:rPr>
                <w:rFonts w:ascii="Spectral Light" w:hAnsi="Spectral Light" w:cs="Arial"/>
                <w:sz w:val="22"/>
                <w:szCs w:val="22"/>
              </w:rPr>
              <w:t>-</w:t>
            </w:r>
            <w:proofErr w:type="spellStart"/>
            <w:r w:rsidRPr="006446E4">
              <w:rPr>
                <w:rFonts w:ascii="Spectral Light" w:hAnsi="Spectral Light" w:cs="Arial"/>
                <w:sz w:val="22"/>
                <w:szCs w:val="22"/>
              </w:rPr>
              <w:t>stamped</w:t>
            </w:r>
            <w:proofErr w:type="spellEnd"/>
            <w:r w:rsidRPr="006446E4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r w:rsidR="001310D6" w:rsidRPr="006446E4">
              <w:rPr>
                <w:rFonts w:ascii="Spectral Light" w:hAnsi="Spectral Light" w:cs="Arial"/>
                <w:sz w:val="22"/>
                <w:szCs w:val="22"/>
              </w:rPr>
              <w:t xml:space="preserve">urine </w:t>
            </w:r>
            <w:proofErr w:type="spellStart"/>
            <w:r w:rsidR="001310D6" w:rsidRPr="006446E4">
              <w:rPr>
                <w:rFonts w:ascii="Spectral Light" w:hAnsi="Spectral Light" w:cs="Arial"/>
                <w:sz w:val="22"/>
                <w:szCs w:val="22"/>
              </w:rPr>
              <w:t>radiotoxicology</w:t>
            </w:r>
            <w:proofErr w:type="spellEnd"/>
          </w:p>
        </w:tc>
        <w:tc>
          <w:tcPr>
            <w:tcW w:w="1418" w:type="dxa"/>
          </w:tcPr>
          <w:p w14:paraId="2A3EE474" w14:textId="63FDC944" w:rsidR="001310D6" w:rsidRPr="00553EE3" w:rsidRDefault="001310D6" w:rsidP="001310D6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49CEF3CE" w14:textId="025C6A66" w:rsidR="001310D6" w:rsidRPr="00F71362" w:rsidRDefault="001310D6" w:rsidP="001310D6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1310D6" w:rsidRPr="00553EE3" w14:paraId="0CA90F95" w14:textId="77777777" w:rsidTr="00F71362">
        <w:tc>
          <w:tcPr>
            <w:tcW w:w="1315" w:type="dxa"/>
          </w:tcPr>
          <w:p w14:paraId="3F5AB6A7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161E0015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17F5F02F" w14:textId="735CFD80" w:rsidR="001310D6" w:rsidRPr="006446E4" w:rsidRDefault="006446E4" w:rsidP="001310D6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6446E4">
              <w:rPr>
                <w:rFonts w:ascii="Spectral Light" w:hAnsi="Spectral Light" w:cs="Arial"/>
                <w:sz w:val="22"/>
                <w:szCs w:val="22"/>
              </w:rPr>
              <w:t>time</w:t>
            </w:r>
            <w:proofErr w:type="gramEnd"/>
            <w:r w:rsidRPr="006446E4">
              <w:rPr>
                <w:rFonts w:ascii="Spectral Light" w:hAnsi="Spectral Light" w:cs="Arial"/>
                <w:sz w:val="22"/>
                <w:szCs w:val="22"/>
              </w:rPr>
              <w:t>-</w:t>
            </w:r>
            <w:proofErr w:type="spellStart"/>
            <w:r w:rsidRPr="006446E4">
              <w:rPr>
                <w:rFonts w:ascii="Spectral Light" w:hAnsi="Spectral Light" w:cs="Arial"/>
                <w:sz w:val="22"/>
                <w:szCs w:val="22"/>
              </w:rPr>
              <w:t>stamped</w:t>
            </w:r>
            <w:proofErr w:type="spellEnd"/>
            <w:r w:rsidRPr="006446E4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="001310D6" w:rsidRPr="006446E4">
              <w:rPr>
                <w:rFonts w:ascii="Spectral Light" w:hAnsi="Spectral Light" w:cs="Arial"/>
                <w:sz w:val="22"/>
                <w:szCs w:val="22"/>
              </w:rPr>
              <w:t>nostril</w:t>
            </w:r>
            <w:proofErr w:type="spellEnd"/>
            <w:r w:rsidR="001310D6" w:rsidRPr="006446E4">
              <w:rPr>
                <w:rFonts w:ascii="Spectral Light" w:hAnsi="Spectral Light" w:cs="Arial"/>
                <w:sz w:val="22"/>
                <w:szCs w:val="22"/>
              </w:rPr>
              <w:t xml:space="preserve"> sampling</w:t>
            </w:r>
            <w:r w:rsidR="00C31651" w:rsidRPr="006446E4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10C0AA6" w14:textId="3614089D" w:rsidR="001310D6" w:rsidRPr="00553EE3" w:rsidRDefault="001310D6" w:rsidP="001310D6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56015865" w14:textId="46B8B6C1" w:rsidR="001310D6" w:rsidRPr="00F71362" w:rsidRDefault="001310D6" w:rsidP="001310D6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1310D6" w:rsidRPr="00553EE3" w14:paraId="6394310F" w14:textId="77777777" w:rsidTr="00F71362">
        <w:tc>
          <w:tcPr>
            <w:tcW w:w="1315" w:type="dxa"/>
          </w:tcPr>
          <w:p w14:paraId="29EC614A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6C5D0DF3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48ED1AB6" w14:textId="010AD782" w:rsidR="001310D6" w:rsidRPr="006446E4" w:rsidRDefault="001310D6" w:rsidP="001310D6">
            <w:pPr>
              <w:pStyle w:val="Paragraphedeliste"/>
              <w:spacing w:before="60" w:after="60"/>
              <w:ind w:left="100" w:hanging="3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6446E4">
              <w:rPr>
                <w:rFonts w:ascii="Spectral Light" w:hAnsi="Spectral Light" w:cs="Arial"/>
                <w:sz w:val="22"/>
                <w:szCs w:val="22"/>
              </w:rPr>
              <w:t>skin</w:t>
            </w:r>
            <w:proofErr w:type="gramEnd"/>
            <w:r w:rsidRPr="006446E4">
              <w:rPr>
                <w:rFonts w:ascii="Spectral Light" w:hAnsi="Spectral Light" w:cs="Arial"/>
                <w:sz w:val="22"/>
                <w:szCs w:val="22"/>
              </w:rPr>
              <w:t xml:space="preserve"> appendage sampling </w:t>
            </w:r>
            <w:proofErr w:type="spellStart"/>
            <w:r w:rsidRPr="006446E4">
              <w:rPr>
                <w:rFonts w:ascii="Spectral Light" w:hAnsi="Spectral Light" w:cs="Arial"/>
                <w:sz w:val="22"/>
                <w:szCs w:val="22"/>
              </w:rPr>
              <w:t>indicating</w:t>
            </w:r>
            <w:proofErr w:type="spellEnd"/>
            <w:r w:rsidRPr="006446E4">
              <w:rPr>
                <w:rFonts w:ascii="Spectral Light" w:hAnsi="Spectral Light" w:cs="Arial"/>
                <w:sz w:val="22"/>
                <w:szCs w:val="22"/>
              </w:rPr>
              <w:t xml:space="preserve"> location (or time-</w:t>
            </w:r>
            <w:proofErr w:type="spellStart"/>
            <w:r w:rsidRPr="006446E4">
              <w:rPr>
                <w:rFonts w:ascii="Spectral Light" w:hAnsi="Spectral Light" w:cs="Arial"/>
                <w:sz w:val="22"/>
                <w:szCs w:val="22"/>
              </w:rPr>
              <w:t>stamped</w:t>
            </w:r>
            <w:proofErr w:type="spellEnd"/>
            <w:r w:rsidRPr="006446E4">
              <w:rPr>
                <w:rFonts w:ascii="Spectral Light" w:hAnsi="Spectral Light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4B26A6A3" w14:textId="16A63B46" w:rsidR="001310D6" w:rsidRPr="00553EE3" w:rsidRDefault="001310D6" w:rsidP="001310D6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4D391FC" w14:textId="5A041034" w:rsidR="001310D6" w:rsidRPr="00F71362" w:rsidRDefault="001310D6" w:rsidP="001310D6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1310D6" w:rsidRPr="00553EE3" w14:paraId="2F14DF6D" w14:textId="77777777" w:rsidTr="00F71362">
        <w:tc>
          <w:tcPr>
            <w:tcW w:w="1315" w:type="dxa"/>
          </w:tcPr>
          <w:p w14:paraId="69C807B4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9DC8485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5BD4AD05" w14:textId="1830912A" w:rsidR="001310D6" w:rsidRPr="006446E4" w:rsidRDefault="001310D6" w:rsidP="001310D6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6446E4">
              <w:rPr>
                <w:rFonts w:ascii="Spectral Light" w:hAnsi="Spectral Light" w:cs="Arial"/>
                <w:sz w:val="22"/>
                <w:szCs w:val="22"/>
              </w:rPr>
              <w:t>time</w:t>
            </w:r>
            <w:proofErr w:type="gramEnd"/>
            <w:r w:rsidRPr="006446E4">
              <w:rPr>
                <w:rFonts w:ascii="Spectral Light" w:hAnsi="Spectral Light" w:cs="Arial"/>
                <w:sz w:val="22"/>
                <w:szCs w:val="22"/>
              </w:rPr>
              <w:t>-</w:t>
            </w:r>
            <w:proofErr w:type="spellStart"/>
            <w:r w:rsidRPr="006446E4">
              <w:rPr>
                <w:rFonts w:ascii="Spectral Light" w:hAnsi="Spectral Light" w:cs="Arial"/>
                <w:sz w:val="22"/>
                <w:szCs w:val="22"/>
              </w:rPr>
              <w:t>stamped</w:t>
            </w:r>
            <w:proofErr w:type="spellEnd"/>
            <w:r w:rsidRPr="006446E4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6446E4">
              <w:rPr>
                <w:rFonts w:ascii="Spectral Light" w:hAnsi="Spectral Light" w:cs="Arial"/>
                <w:sz w:val="22"/>
                <w:szCs w:val="22"/>
              </w:rPr>
              <w:t>blood</w:t>
            </w:r>
            <w:proofErr w:type="spellEnd"/>
            <w:r w:rsidRPr="006446E4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6446E4">
              <w:rPr>
                <w:rFonts w:ascii="Spectral Light" w:hAnsi="Spectral Light" w:cs="Arial"/>
                <w:sz w:val="22"/>
                <w:szCs w:val="22"/>
              </w:rPr>
              <w:t>samples</w:t>
            </w:r>
            <w:proofErr w:type="spellEnd"/>
          </w:p>
        </w:tc>
        <w:tc>
          <w:tcPr>
            <w:tcW w:w="1418" w:type="dxa"/>
          </w:tcPr>
          <w:p w14:paraId="08FE7655" w14:textId="6A22E0B6" w:rsidR="001310D6" w:rsidRPr="00553EE3" w:rsidRDefault="001310D6" w:rsidP="001310D6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50E425E" w14:textId="1F03DB7A" w:rsidR="001310D6" w:rsidRPr="00F71362" w:rsidRDefault="001310D6" w:rsidP="001310D6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1310D6" w:rsidRPr="00553EE3" w14:paraId="5C49127D" w14:textId="77777777" w:rsidTr="00F71362">
        <w:tc>
          <w:tcPr>
            <w:tcW w:w="1315" w:type="dxa"/>
          </w:tcPr>
          <w:p w14:paraId="25045BEB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34707C9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47027373" w14:textId="387988AC" w:rsidR="001310D6" w:rsidRPr="00553EE3" w:rsidRDefault="00C31651" w:rsidP="00C31651">
            <w:pPr>
              <w:pStyle w:val="Paragraphedeliste"/>
              <w:spacing w:before="60" w:after="60"/>
              <w:ind w:left="100" w:hanging="3"/>
              <w:rPr>
                <w:rFonts w:ascii="Spectral Light" w:hAnsi="Spectral Light" w:cs="Arial"/>
                <w:sz w:val="22"/>
                <w:szCs w:val="22"/>
              </w:rPr>
            </w:pPr>
            <w:proofErr w:type="spellStart"/>
            <w:proofErr w:type="gramStart"/>
            <w:r w:rsidRPr="00C31651">
              <w:rPr>
                <w:rFonts w:ascii="Spectral Light" w:hAnsi="Spectral Light" w:cs="Arial"/>
                <w:sz w:val="22"/>
                <w:szCs w:val="22"/>
              </w:rPr>
              <w:t>complete</w:t>
            </w:r>
            <w:proofErr w:type="spellEnd"/>
            <w:proofErr w:type="gramEnd"/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C31651">
              <w:rPr>
                <w:rFonts w:ascii="Spectral Light" w:hAnsi="Spectral Light" w:cs="Arial"/>
                <w:sz w:val="22"/>
                <w:szCs w:val="22"/>
              </w:rPr>
              <w:t>blood</w:t>
            </w:r>
            <w:proofErr w:type="spellEnd"/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 count (CBC), </w:t>
            </w:r>
            <w:proofErr w:type="spellStart"/>
            <w:r w:rsidRPr="00C31651">
              <w:rPr>
                <w:rFonts w:ascii="Spectral Light" w:hAnsi="Spectral Light" w:cs="Arial"/>
                <w:sz w:val="22"/>
                <w:szCs w:val="22"/>
              </w:rPr>
              <w:t>platelets</w:t>
            </w:r>
            <w:proofErr w:type="spellEnd"/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, </w:t>
            </w:r>
            <w:proofErr w:type="spellStart"/>
            <w:r w:rsidRPr="00C31651">
              <w:rPr>
                <w:rFonts w:ascii="Spectral Light" w:hAnsi="Spectral Light" w:cs="Arial"/>
                <w:sz w:val="22"/>
                <w:szCs w:val="22"/>
              </w:rPr>
              <w:t>reticulocytes</w:t>
            </w:r>
            <w:proofErr w:type="spellEnd"/>
          </w:p>
        </w:tc>
        <w:tc>
          <w:tcPr>
            <w:tcW w:w="1418" w:type="dxa"/>
          </w:tcPr>
          <w:p w14:paraId="4413DCEB" w14:textId="249EE5F8" w:rsidR="001310D6" w:rsidRPr="00553EE3" w:rsidRDefault="001310D6" w:rsidP="001310D6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490EEA8E" w14:textId="2B74EB75" w:rsidR="001310D6" w:rsidRPr="00F71362" w:rsidRDefault="001310D6" w:rsidP="001310D6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1310D6" w:rsidRPr="00553EE3" w14:paraId="175CCBE3" w14:textId="77777777" w:rsidTr="00F71362">
        <w:tc>
          <w:tcPr>
            <w:tcW w:w="1315" w:type="dxa"/>
          </w:tcPr>
          <w:p w14:paraId="28A22514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6F75374C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7ED73FF0" w14:textId="2B21C801" w:rsidR="001310D6" w:rsidRPr="00553EE3" w:rsidRDefault="00C31651" w:rsidP="001310D6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spellStart"/>
            <w:proofErr w:type="gramStart"/>
            <w:r w:rsidRPr="00C31651">
              <w:rPr>
                <w:rFonts w:ascii="Spectral Light" w:hAnsi="Spectral Light" w:cs="Arial"/>
                <w:sz w:val="22"/>
                <w:szCs w:val="22"/>
              </w:rPr>
              <w:t>haemostasis</w:t>
            </w:r>
            <w:proofErr w:type="spellEnd"/>
            <w:proofErr w:type="gramEnd"/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C31651">
              <w:rPr>
                <w:rFonts w:ascii="Spectral Light" w:hAnsi="Spectral Light" w:cs="Arial"/>
                <w:sz w:val="22"/>
                <w:szCs w:val="22"/>
              </w:rPr>
              <w:t>biochemistry</w:t>
            </w:r>
            <w:proofErr w:type="spellEnd"/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C31651">
              <w:rPr>
                <w:rFonts w:ascii="Spectral Light" w:hAnsi="Spectral Light" w:cs="Arial"/>
                <w:sz w:val="22"/>
                <w:szCs w:val="22"/>
              </w:rPr>
              <w:t>enzymology</w:t>
            </w:r>
            <w:proofErr w:type="spellEnd"/>
          </w:p>
        </w:tc>
        <w:tc>
          <w:tcPr>
            <w:tcW w:w="1418" w:type="dxa"/>
          </w:tcPr>
          <w:p w14:paraId="22BCD898" w14:textId="5313ACD5" w:rsidR="001310D6" w:rsidRPr="00553EE3" w:rsidRDefault="001310D6" w:rsidP="001310D6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41CE032E" w14:textId="3A5A7CE7" w:rsidR="001310D6" w:rsidRPr="00F71362" w:rsidRDefault="001310D6" w:rsidP="001310D6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1310D6" w:rsidRPr="00553EE3" w14:paraId="3159D175" w14:textId="77777777" w:rsidTr="00F71362">
        <w:tc>
          <w:tcPr>
            <w:tcW w:w="1315" w:type="dxa"/>
          </w:tcPr>
          <w:p w14:paraId="2A329F17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730E11E4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7DD13E2D" w14:textId="344C332E" w:rsidR="001310D6" w:rsidRPr="00553EE3" w:rsidRDefault="001310D6" w:rsidP="001310D6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>sodium-24</w:t>
            </w:r>
          </w:p>
        </w:tc>
        <w:tc>
          <w:tcPr>
            <w:tcW w:w="1418" w:type="dxa"/>
          </w:tcPr>
          <w:p w14:paraId="5F4B4958" w14:textId="357A8234" w:rsidR="001310D6" w:rsidRPr="00553EE3" w:rsidRDefault="001310D6" w:rsidP="001310D6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66499EB1" w14:textId="2A6172E0" w:rsidR="001310D6" w:rsidRPr="00F71362" w:rsidRDefault="001310D6" w:rsidP="001310D6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1310D6" w:rsidRPr="00553EE3" w14:paraId="64301DC0" w14:textId="77777777" w:rsidTr="00F71362">
        <w:tc>
          <w:tcPr>
            <w:tcW w:w="1315" w:type="dxa"/>
          </w:tcPr>
          <w:p w14:paraId="16CC62FA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9FDDA07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5AA203C7" w14:textId="215B750E" w:rsidR="001310D6" w:rsidRPr="00553EE3" w:rsidRDefault="00C31651" w:rsidP="00C31651">
            <w:pPr>
              <w:pStyle w:val="Paragraphedeliste"/>
              <w:spacing w:before="60" w:after="60"/>
              <w:ind w:left="100" w:hanging="3"/>
              <w:rPr>
                <w:rFonts w:ascii="Spectral Light" w:hAnsi="Spectral Light" w:cs="Arial"/>
                <w:sz w:val="22"/>
                <w:szCs w:val="22"/>
              </w:rPr>
            </w:pPr>
            <w:proofErr w:type="spellStart"/>
            <w:proofErr w:type="gramStart"/>
            <w:r w:rsidRPr="00C31651">
              <w:rPr>
                <w:rFonts w:ascii="Spectral Light" w:hAnsi="Spectral Light" w:cs="Arial"/>
                <w:sz w:val="22"/>
                <w:szCs w:val="22"/>
              </w:rPr>
              <w:t>phenotyping</w:t>
            </w:r>
            <w:proofErr w:type="spellEnd"/>
            <w:proofErr w:type="gramEnd"/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 of the </w:t>
            </w:r>
            <w:proofErr w:type="spellStart"/>
            <w:r w:rsidRPr="00C31651">
              <w:rPr>
                <w:rFonts w:ascii="Spectral Light" w:hAnsi="Spectral Light" w:cs="Arial"/>
                <w:sz w:val="22"/>
                <w:szCs w:val="22"/>
              </w:rPr>
              <w:t>erythrocytes</w:t>
            </w:r>
            <w:proofErr w:type="spellEnd"/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 (</w:t>
            </w:r>
            <w:proofErr w:type="spellStart"/>
            <w:r w:rsidRPr="00C31651">
              <w:rPr>
                <w:rFonts w:ascii="Spectral Light" w:hAnsi="Spectral Light" w:cs="Arial"/>
                <w:sz w:val="22"/>
                <w:szCs w:val="22"/>
              </w:rPr>
              <w:t>red</w:t>
            </w:r>
            <w:proofErr w:type="spellEnd"/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C31651">
              <w:rPr>
                <w:rFonts w:ascii="Spectral Light" w:hAnsi="Spectral Light" w:cs="Arial"/>
                <w:sz w:val="22"/>
                <w:szCs w:val="22"/>
              </w:rPr>
              <w:t>blood</w:t>
            </w:r>
            <w:proofErr w:type="spellEnd"/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C31651">
              <w:rPr>
                <w:rFonts w:ascii="Spectral Light" w:hAnsi="Spectral Light" w:cs="Arial"/>
                <w:sz w:val="22"/>
                <w:szCs w:val="22"/>
              </w:rPr>
              <w:t>cells</w:t>
            </w:r>
            <w:proofErr w:type="spellEnd"/>
            <w:r w:rsidRPr="00C31651">
              <w:rPr>
                <w:rFonts w:ascii="Spectral Light" w:hAnsi="Spectral Light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1477BCD7" w14:textId="6F4CFC0D" w:rsidR="001310D6" w:rsidRPr="00553EE3" w:rsidRDefault="001310D6" w:rsidP="001310D6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50944BE3" w14:textId="1F676B5E" w:rsidR="001310D6" w:rsidRPr="00F71362" w:rsidRDefault="001310D6" w:rsidP="001310D6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1310D6" w:rsidRPr="00553EE3" w14:paraId="4253BB60" w14:textId="77777777" w:rsidTr="00F71362">
        <w:tc>
          <w:tcPr>
            <w:tcW w:w="1315" w:type="dxa"/>
          </w:tcPr>
          <w:p w14:paraId="2CE49993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58E454BF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4A941401" w14:textId="3507D5A4" w:rsidR="001310D6" w:rsidRPr="00553EE3" w:rsidRDefault="00C31651" w:rsidP="001310D6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HLA class I and II </w:t>
            </w:r>
            <w:proofErr w:type="spellStart"/>
            <w:r w:rsidRPr="00C31651">
              <w:rPr>
                <w:rFonts w:ascii="Spectral Light" w:hAnsi="Spectral Light" w:cs="Arial"/>
                <w:sz w:val="22"/>
                <w:szCs w:val="22"/>
              </w:rPr>
              <w:t>typing</w:t>
            </w:r>
            <w:proofErr w:type="spellEnd"/>
          </w:p>
        </w:tc>
        <w:tc>
          <w:tcPr>
            <w:tcW w:w="1418" w:type="dxa"/>
          </w:tcPr>
          <w:p w14:paraId="2DD0446E" w14:textId="634D6FC2" w:rsidR="001310D6" w:rsidRPr="00553EE3" w:rsidRDefault="001310D6" w:rsidP="001310D6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9DDF02D" w14:textId="4943219E" w:rsidR="001310D6" w:rsidRPr="00F71362" w:rsidRDefault="001310D6" w:rsidP="001310D6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  <w:tr w:rsidR="001310D6" w:rsidRPr="00553EE3" w14:paraId="06A9E8D6" w14:textId="77777777" w:rsidTr="00F71362">
        <w:tc>
          <w:tcPr>
            <w:tcW w:w="1315" w:type="dxa"/>
          </w:tcPr>
          <w:p w14:paraId="482639E0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7D870FCD" w14:textId="77777777" w:rsidR="001310D6" w:rsidRPr="00553EE3" w:rsidRDefault="001310D6" w:rsidP="001310D6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41762BFA" w14:textId="0EA7542D" w:rsidR="001310D6" w:rsidRPr="00553EE3" w:rsidRDefault="00C31651" w:rsidP="001310D6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spellStart"/>
            <w:proofErr w:type="gramStart"/>
            <w:r w:rsidRPr="00C31651">
              <w:rPr>
                <w:rFonts w:ascii="Spectral Light" w:hAnsi="Spectral Light" w:cs="Arial"/>
                <w:sz w:val="22"/>
                <w:szCs w:val="22"/>
              </w:rPr>
              <w:t>chromosomal</w:t>
            </w:r>
            <w:proofErr w:type="spellEnd"/>
            <w:proofErr w:type="gramEnd"/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 aberrations</w:t>
            </w:r>
          </w:p>
        </w:tc>
        <w:tc>
          <w:tcPr>
            <w:tcW w:w="1418" w:type="dxa"/>
          </w:tcPr>
          <w:p w14:paraId="6D81DD13" w14:textId="2A36E8C4" w:rsidR="001310D6" w:rsidRPr="00553EE3" w:rsidRDefault="001310D6" w:rsidP="001310D6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A0B1824" w14:textId="193D1567" w:rsidR="001310D6" w:rsidRPr="00F71362" w:rsidRDefault="001310D6" w:rsidP="001310D6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>y</w:t>
            </w:r>
            <w:r w:rsidRPr="00437168">
              <w:rPr>
                <w:rStyle w:val="Aucun"/>
              </w:rPr>
              <w:t>es</w:t>
            </w:r>
            <w:proofErr w:type="gramEnd"/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no </w:t>
            </w:r>
            <w:r w:rsidRPr="00437168"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 w:rsidRPr="00437168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</w:tr>
    </w:tbl>
    <w:p w14:paraId="18F39182" w14:textId="77777777" w:rsidR="00F71362" w:rsidRDefault="00F71362"/>
    <w:p w14:paraId="5321F268" w14:textId="77777777" w:rsidR="00F71362" w:rsidRDefault="00F71362"/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4599"/>
        <w:gridCol w:w="1639"/>
        <w:gridCol w:w="1559"/>
        <w:gridCol w:w="1559"/>
      </w:tblGrid>
      <w:tr w:rsidR="00105B57" w:rsidRPr="00F71362" w14:paraId="7DC73942" w14:textId="49942B56" w:rsidTr="00105B57">
        <w:tc>
          <w:tcPr>
            <w:tcW w:w="4599" w:type="dxa"/>
          </w:tcPr>
          <w:p w14:paraId="68D7D723" w14:textId="1F5B2708" w:rsidR="00105B57" w:rsidRPr="00C31651" w:rsidRDefault="00C31651" w:rsidP="00C31651">
            <w:pPr>
              <w:spacing w:before="60" w:after="60"/>
              <w:rPr>
                <w:rFonts w:ascii="Spectral Light" w:hAnsi="Spectral Light" w:cs="Arial"/>
                <w:b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 xml:space="preserve">19- </w:t>
            </w:r>
            <w:proofErr w:type="spellStart"/>
            <w:r w:rsidRPr="00C31651">
              <w:rPr>
                <w:rFonts w:ascii="Spectral Light" w:hAnsi="Spectral Light" w:cs="Arial"/>
                <w:b/>
                <w:sz w:val="22"/>
                <w:szCs w:val="22"/>
              </w:rPr>
              <w:t>Internal</w:t>
            </w:r>
            <w:proofErr w:type="spellEnd"/>
            <w:r w:rsidRPr="00C31651">
              <w:rPr>
                <w:rFonts w:ascii="Spectral Light" w:hAnsi="Spectral Light" w:cs="Arial"/>
                <w:b/>
                <w:sz w:val="22"/>
                <w:szCs w:val="22"/>
              </w:rPr>
              <w:t xml:space="preserve"> contamination </w:t>
            </w:r>
            <w:proofErr w:type="spellStart"/>
            <w:r w:rsidRPr="00C31651">
              <w:rPr>
                <w:rFonts w:ascii="Spectral Light" w:hAnsi="Spectral Light" w:cs="Arial"/>
                <w:b/>
                <w:sz w:val="22"/>
                <w:szCs w:val="22"/>
              </w:rPr>
              <w:t>treatment</w:t>
            </w:r>
            <w:proofErr w:type="spellEnd"/>
          </w:p>
        </w:tc>
        <w:tc>
          <w:tcPr>
            <w:tcW w:w="1639" w:type="dxa"/>
          </w:tcPr>
          <w:p w14:paraId="3B653D38" w14:textId="4545D702" w:rsidR="00105B57" w:rsidRPr="00F71362" w:rsidRDefault="00C31651" w:rsidP="00F71362">
            <w:pPr>
              <w:pStyle w:val="Paragraphedeliste"/>
              <w:spacing w:before="60" w:after="60"/>
              <w:ind w:left="284"/>
              <w:rPr>
                <w:rFonts w:ascii="Spectral Light" w:hAnsi="Spectral Light" w:cs="Arial"/>
                <w:b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>YES</w:t>
            </w:r>
            <w:r w:rsidR="00105B57">
              <w:rPr>
                <w:rFonts w:ascii="Spectral Light" w:hAnsi="Spectral Light" w:cs="Arial"/>
                <w:b/>
                <w:sz w:val="22"/>
                <w:szCs w:val="22"/>
              </w:rPr>
              <w:t xml:space="preserve"> / NO</w:t>
            </w:r>
          </w:p>
        </w:tc>
        <w:tc>
          <w:tcPr>
            <w:tcW w:w="1559" w:type="dxa"/>
          </w:tcPr>
          <w:p w14:paraId="35EA6F93" w14:textId="5666E0CA" w:rsidR="00105B57" w:rsidRPr="00F71362" w:rsidRDefault="00C31651" w:rsidP="00F71362">
            <w:pPr>
              <w:pStyle w:val="Paragraphedeliste"/>
              <w:spacing w:before="60" w:after="60"/>
              <w:ind w:left="284" w:hanging="167"/>
              <w:rPr>
                <w:rFonts w:ascii="Spectral Light" w:hAnsi="Spectral Light" w:cs="Arial"/>
                <w:b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>TIME</w:t>
            </w:r>
          </w:p>
        </w:tc>
        <w:tc>
          <w:tcPr>
            <w:tcW w:w="1559" w:type="dxa"/>
          </w:tcPr>
          <w:p w14:paraId="544F5B8E" w14:textId="25EF10BA" w:rsidR="00105B57" w:rsidRDefault="00C31651" w:rsidP="00F71362">
            <w:pPr>
              <w:pStyle w:val="Paragraphedeliste"/>
              <w:spacing w:before="60" w:after="60"/>
              <w:ind w:left="284" w:hanging="150"/>
              <w:rPr>
                <w:rFonts w:ascii="Spectral Light" w:hAnsi="Spectral Light" w:cs="Arial"/>
                <w:b/>
                <w:sz w:val="22"/>
                <w:szCs w:val="22"/>
              </w:rPr>
            </w:pPr>
            <w:r>
              <w:rPr>
                <w:rFonts w:ascii="Spectral Light" w:hAnsi="Spectral Light" w:cs="Arial"/>
                <w:b/>
                <w:sz w:val="22"/>
                <w:szCs w:val="22"/>
              </w:rPr>
              <w:t>DOSAGE</w:t>
            </w:r>
          </w:p>
        </w:tc>
      </w:tr>
      <w:tr w:rsidR="00105B57" w:rsidRPr="00553EE3" w14:paraId="17FEA405" w14:textId="03784436" w:rsidTr="00105B57">
        <w:tc>
          <w:tcPr>
            <w:tcW w:w="4599" w:type="dxa"/>
          </w:tcPr>
          <w:p w14:paraId="349707FB" w14:textId="0A15A319" w:rsidR="00C31651" w:rsidRDefault="00C31651" w:rsidP="00105B57">
            <w:pPr>
              <w:pStyle w:val="Paragraphedeliste"/>
              <w:spacing w:before="60" w:after="60"/>
              <w:ind w:left="34"/>
              <w:jc w:val="both"/>
              <w:rPr>
                <w:rFonts w:ascii="Spectral Light" w:eastAsia="Arial Unicode MS" w:hAnsi="Spectral Light" w:cs="Arial"/>
                <w:sz w:val="22"/>
                <w:szCs w:val="22"/>
              </w:rPr>
            </w:pPr>
            <w:r w:rsidRPr="00C31651">
              <w:rPr>
                <w:rFonts w:ascii="Spectral Light" w:eastAsia="Arial Unicode MS" w:hAnsi="Spectral Light" w:cs="Arial"/>
                <w:sz w:val="22"/>
                <w:szCs w:val="22"/>
              </w:rPr>
              <w:t xml:space="preserve">Potassium </w:t>
            </w:r>
            <w:proofErr w:type="gramStart"/>
            <w:r w:rsidRPr="00C31651">
              <w:rPr>
                <w:rFonts w:ascii="Spectral Light" w:eastAsia="Arial Unicode MS" w:hAnsi="Spectral Light" w:cs="Arial"/>
                <w:sz w:val="22"/>
                <w:szCs w:val="22"/>
              </w:rPr>
              <w:t>iodide</w:t>
            </w:r>
            <w:r>
              <w:rPr>
                <w:rFonts w:ascii="Spectral Light" w:eastAsia="Arial Unicode MS" w:hAnsi="Spectral Light" w:cs="Arial"/>
                <w:sz w:val="22"/>
                <w:szCs w:val="22"/>
              </w:rPr>
              <w:t>:</w:t>
            </w:r>
            <w:proofErr w:type="gramEnd"/>
          </w:p>
          <w:p w14:paraId="3FF78E44" w14:textId="260CBF25" w:rsidR="00105B57" w:rsidRPr="00553EE3" w:rsidRDefault="00C31651" w:rsidP="00105B57">
            <w:pPr>
              <w:pStyle w:val="Paragraphedeliste"/>
              <w:spacing w:before="60" w:after="60"/>
              <w:ind w:left="34"/>
              <w:jc w:val="both"/>
              <w:rPr>
                <w:rFonts w:ascii="Spectral Light" w:hAnsi="Spectral Light" w:cs="Arial"/>
                <w:sz w:val="22"/>
                <w:szCs w:val="22"/>
              </w:rPr>
            </w:pPr>
            <w:r w:rsidRPr="00C31651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This </w:t>
            </w:r>
            <w:proofErr w:type="spellStart"/>
            <w:r w:rsidRPr="00C31651">
              <w:rPr>
                <w:rStyle w:val="Aucun"/>
                <w:rFonts w:ascii="Spectral Light" w:hAnsi="Spectral Light" w:cs="Arial"/>
                <w:sz w:val="22"/>
                <w:szCs w:val="22"/>
              </w:rPr>
              <w:t>treatment</w:t>
            </w:r>
            <w:proofErr w:type="spellEnd"/>
            <w:r w:rsidRPr="00C31651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C31651">
              <w:rPr>
                <w:rStyle w:val="Aucun"/>
                <w:rFonts w:ascii="Spectral Light" w:hAnsi="Spectral Light" w:cs="Arial"/>
                <w:sz w:val="22"/>
                <w:szCs w:val="22"/>
              </w:rPr>
              <w:t>is</w:t>
            </w:r>
            <w:proofErr w:type="spellEnd"/>
            <w:r w:rsidRPr="00C31651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r w:rsidRPr="00C31651">
              <w:rPr>
                <w:rStyle w:val="Aucun"/>
                <w:rFonts w:ascii="Spectral Light" w:hAnsi="Spectral Light" w:cs="Arial"/>
                <w:sz w:val="22"/>
                <w:szCs w:val="22"/>
              </w:rPr>
              <w:t>administered</w:t>
            </w:r>
            <w:proofErr w:type="spellEnd"/>
            <w:r w:rsidRPr="00C31651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as </w:t>
            </w:r>
            <w:proofErr w:type="spellStart"/>
            <w:r w:rsidRPr="00C31651">
              <w:rPr>
                <w:rStyle w:val="Aucun"/>
                <w:rFonts w:ascii="Spectral Light" w:hAnsi="Spectral Light" w:cs="Arial"/>
                <w:sz w:val="22"/>
                <w:szCs w:val="22"/>
              </w:rPr>
              <w:t>quickly</w:t>
            </w:r>
            <w:proofErr w:type="spellEnd"/>
            <w:r w:rsidRPr="00C31651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as possible in cases of </w:t>
            </w:r>
            <w:proofErr w:type="spellStart"/>
            <w:r w:rsidRPr="00C31651">
              <w:rPr>
                <w:rStyle w:val="Aucun"/>
                <w:rFonts w:ascii="Spectral Light" w:hAnsi="Spectral Light" w:cs="Arial"/>
                <w:sz w:val="22"/>
                <w:szCs w:val="22"/>
              </w:rPr>
              <w:t>internal</w:t>
            </w:r>
            <w:proofErr w:type="spellEnd"/>
            <w:r w:rsidRPr="00C31651"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contamination by radioactive iodine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>.</w:t>
            </w:r>
          </w:p>
        </w:tc>
        <w:tc>
          <w:tcPr>
            <w:tcW w:w="1639" w:type="dxa"/>
          </w:tcPr>
          <w:p w14:paraId="1719AEEE" w14:textId="77777777" w:rsidR="00105B57" w:rsidRPr="00553EE3" w:rsidRDefault="00105B57" w:rsidP="00F71362">
            <w:pPr>
              <w:pStyle w:val="Paragraphedeliste"/>
              <w:spacing w:before="60" w:after="60"/>
              <w:ind w:left="284" w:hanging="250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F58AD56" w14:textId="21C0EAF2" w:rsidR="00105B57" w:rsidRPr="00F71362" w:rsidRDefault="00105B57" w:rsidP="00F71362">
            <w:pPr>
              <w:spacing w:before="60" w:after="60"/>
              <w:rPr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7DD7521" w14:textId="77777777" w:rsidR="00105B57" w:rsidRPr="00F71362" w:rsidRDefault="00105B57" w:rsidP="00105B57">
            <w:pPr>
              <w:shd w:val="clear" w:color="auto" w:fill="E7E6E6" w:themeFill="background2"/>
              <w:spacing w:before="60" w:after="60"/>
              <w:rPr>
                <w:rFonts w:ascii="Spectral Light" w:hAnsi="Spectral Light" w:cs="Arial"/>
                <w:sz w:val="22"/>
                <w:szCs w:val="22"/>
              </w:rPr>
            </w:pPr>
          </w:p>
        </w:tc>
      </w:tr>
      <w:tr w:rsidR="00105B57" w:rsidRPr="00553EE3" w14:paraId="7F9D5D06" w14:textId="45E33E97" w:rsidTr="00105B57">
        <w:tc>
          <w:tcPr>
            <w:tcW w:w="4599" w:type="dxa"/>
          </w:tcPr>
          <w:p w14:paraId="4827D7BA" w14:textId="48D4453D" w:rsidR="00105B57" w:rsidRPr="00553EE3" w:rsidRDefault="00105B57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spellStart"/>
            <w:r w:rsidRPr="00553EE3">
              <w:rPr>
                <w:rFonts w:ascii="Spectral Light" w:hAnsi="Spectral Light" w:cs="Arial"/>
                <w:bCs/>
                <w:sz w:val="22"/>
                <w:szCs w:val="22"/>
              </w:rPr>
              <w:t>Radiogardase</w:t>
            </w:r>
            <w:proofErr w:type="spellEnd"/>
            <w:r w:rsidRPr="00553EE3">
              <w:rPr>
                <w:rFonts w:ascii="Spectral Light" w:hAnsi="Spectral Light" w:cs="Arial"/>
                <w:bCs/>
                <w:sz w:val="22"/>
                <w:szCs w:val="22"/>
              </w:rPr>
              <w:t>®</w:t>
            </w:r>
          </w:p>
        </w:tc>
        <w:tc>
          <w:tcPr>
            <w:tcW w:w="1639" w:type="dxa"/>
          </w:tcPr>
          <w:p w14:paraId="3B8BC37A" w14:textId="77777777" w:rsidR="00105B57" w:rsidRPr="00553EE3" w:rsidRDefault="00105B57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BD6EF0A" w14:textId="01021531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9E50B43" w14:textId="77777777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105B57" w:rsidRPr="00553EE3" w14:paraId="38B92E6D" w14:textId="22EDCC1A" w:rsidTr="00105B57">
        <w:tc>
          <w:tcPr>
            <w:tcW w:w="4599" w:type="dxa"/>
          </w:tcPr>
          <w:p w14:paraId="3A2CEF1E" w14:textId="34A34CF1" w:rsidR="00105B57" w:rsidRPr="00553EE3" w:rsidRDefault="00C31651" w:rsidP="00C31651">
            <w:pPr>
              <w:pStyle w:val="Paragraphedeliste"/>
              <w:spacing w:before="60" w:after="60"/>
              <w:ind w:left="172" w:hanging="75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C31651">
              <w:rPr>
                <w:rFonts w:ascii="Spectral Light" w:hAnsi="Spectral Light" w:cs="Arial"/>
                <w:sz w:val="22"/>
                <w:szCs w:val="22"/>
              </w:rPr>
              <w:t>Ca</w:t>
            </w:r>
            <w:proofErr w:type="gramEnd"/>
            <w:r w:rsidRPr="00C31651">
              <w:rPr>
                <w:sz w:val="22"/>
                <w:szCs w:val="22"/>
              </w:rPr>
              <w:t>‑</w:t>
            </w:r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DTPA </w:t>
            </w:r>
            <w:proofErr w:type="spellStart"/>
            <w:r w:rsidRPr="00C31651">
              <w:rPr>
                <w:rFonts w:ascii="Spectral Light" w:hAnsi="Spectral Light" w:cs="Arial"/>
                <w:sz w:val="22"/>
                <w:szCs w:val="22"/>
              </w:rPr>
              <w:t>administered</w:t>
            </w:r>
            <w:proofErr w:type="spellEnd"/>
            <w:r w:rsidRPr="00C31651">
              <w:rPr>
                <w:rFonts w:ascii="Spectral Light" w:hAnsi="Spectral Light" w:cs="Arial"/>
                <w:sz w:val="22"/>
                <w:szCs w:val="22"/>
              </w:rPr>
              <w:t xml:space="preserve"> by slow IV injection or perfusion</w:t>
            </w:r>
          </w:p>
        </w:tc>
        <w:tc>
          <w:tcPr>
            <w:tcW w:w="1639" w:type="dxa"/>
          </w:tcPr>
          <w:p w14:paraId="68DE2DAF" w14:textId="77777777" w:rsidR="00105B57" w:rsidRPr="00553EE3" w:rsidRDefault="00105B57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E8B7FF9" w14:textId="47F3B305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BBD538" w14:textId="77777777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105B57" w:rsidRPr="00553EE3" w14:paraId="67D01507" w14:textId="1BEF7BAB" w:rsidTr="00105B57">
        <w:tc>
          <w:tcPr>
            <w:tcW w:w="4599" w:type="dxa"/>
          </w:tcPr>
          <w:p w14:paraId="2D020A8C" w14:textId="2CF4283D" w:rsidR="00105B57" w:rsidRPr="00553EE3" w:rsidRDefault="00105B57" w:rsidP="00F71362">
            <w:pPr>
              <w:pStyle w:val="Paragraphedeliste"/>
              <w:spacing w:before="60" w:after="60"/>
              <w:ind w:left="284" w:hanging="187"/>
              <w:rPr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553EE3">
              <w:rPr>
                <w:rFonts w:ascii="Spectral Light" w:hAnsi="Spectral Light" w:cs="Arial"/>
                <w:sz w:val="22"/>
                <w:szCs w:val="22"/>
              </w:rPr>
              <w:t>Ca</w:t>
            </w:r>
            <w:proofErr w:type="gramEnd"/>
            <w:r w:rsidRPr="00553EE3">
              <w:rPr>
                <w:rFonts w:ascii="Spectral Light" w:hAnsi="Spectral Light" w:cs="Arial"/>
                <w:sz w:val="22"/>
                <w:szCs w:val="22"/>
              </w:rPr>
              <w:t xml:space="preserve">-DTPA </w:t>
            </w:r>
            <w:r w:rsidR="00C31651" w:rsidRPr="00C31651">
              <w:rPr>
                <w:rFonts w:ascii="Spectral Light" w:hAnsi="Spectral Light" w:cs="Arial"/>
                <w:sz w:val="22"/>
                <w:szCs w:val="22"/>
              </w:rPr>
              <w:t>by inhalation</w:t>
            </w:r>
          </w:p>
        </w:tc>
        <w:tc>
          <w:tcPr>
            <w:tcW w:w="1639" w:type="dxa"/>
          </w:tcPr>
          <w:p w14:paraId="425B61B8" w14:textId="77777777" w:rsidR="00105B57" w:rsidRPr="00553EE3" w:rsidRDefault="00105B57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6C0A6E9" w14:textId="6B27A5D3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D681D0C" w14:textId="77777777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  <w:tr w:rsidR="00105B57" w:rsidRPr="00553EE3" w14:paraId="4BE99A19" w14:textId="77777777" w:rsidTr="00105B57">
        <w:tc>
          <w:tcPr>
            <w:tcW w:w="4599" w:type="dxa"/>
          </w:tcPr>
          <w:p w14:paraId="5BB800D1" w14:textId="5D5A29DE" w:rsidR="00105B57" w:rsidRPr="00553EE3" w:rsidRDefault="00105B57" w:rsidP="00C31651">
            <w:pPr>
              <w:pStyle w:val="Paragraphedeliste"/>
              <w:spacing w:before="60" w:after="60"/>
              <w:ind w:left="172" w:hanging="75"/>
              <w:rPr>
                <w:rFonts w:ascii="Spectral Light" w:hAnsi="Spectral Light" w:cs="Arial"/>
                <w:sz w:val="22"/>
                <w:szCs w:val="22"/>
              </w:rPr>
            </w:pPr>
            <w:r w:rsidRPr="00553EE3">
              <w:rPr>
                <w:rFonts w:ascii="Spectral Light" w:hAnsi="Spectral Light" w:cs="Arial"/>
                <w:sz w:val="22"/>
                <w:szCs w:val="22"/>
              </w:rPr>
              <w:t xml:space="preserve">DTPA </w:t>
            </w:r>
            <w:r w:rsidR="00C31651" w:rsidRPr="00C31651">
              <w:rPr>
                <w:rFonts w:ascii="Spectral Light" w:hAnsi="Spectral Light" w:cs="Arial"/>
                <w:sz w:val="22"/>
                <w:szCs w:val="22"/>
              </w:rPr>
              <w:t xml:space="preserve">on </w:t>
            </w:r>
            <w:proofErr w:type="spellStart"/>
            <w:r w:rsidR="00C31651" w:rsidRPr="00C31651">
              <w:rPr>
                <w:rFonts w:ascii="Spectral Light" w:hAnsi="Spectral Light" w:cs="Arial"/>
                <w:sz w:val="22"/>
                <w:szCs w:val="22"/>
              </w:rPr>
              <w:t>contaminated</w:t>
            </w:r>
            <w:proofErr w:type="spellEnd"/>
            <w:r w:rsidR="00C31651" w:rsidRPr="00C31651">
              <w:rPr>
                <w:rFonts w:ascii="Spectral Light" w:hAnsi="Spectral Light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31651" w:rsidRPr="00C31651">
              <w:rPr>
                <w:rFonts w:ascii="Spectral Light" w:hAnsi="Spectral Light" w:cs="Arial"/>
                <w:sz w:val="22"/>
                <w:szCs w:val="22"/>
              </w:rPr>
              <w:t>wound</w:t>
            </w:r>
            <w:proofErr w:type="spellEnd"/>
            <w:r w:rsidR="00C31651" w:rsidRPr="00C31651">
              <w:rPr>
                <w:rFonts w:ascii="Spectral Light" w:hAnsi="Spectral Light" w:cs="Arial"/>
                <w:sz w:val="22"/>
                <w:szCs w:val="22"/>
              </w:rPr>
              <w:t>:</w:t>
            </w:r>
            <w:proofErr w:type="gramEnd"/>
            <w:r w:rsidR="00C31651" w:rsidRPr="00C31651">
              <w:rPr>
                <w:rFonts w:ascii="Spectral Light" w:hAnsi="Spectral Light" w:cs="Arial"/>
                <w:sz w:val="22"/>
                <w:szCs w:val="22"/>
              </w:rPr>
              <w:t xml:space="preserve"> one or more </w:t>
            </w:r>
            <w:r w:rsidR="00C31651">
              <w:rPr>
                <w:rFonts w:ascii="Spectral Light" w:hAnsi="Spectral Light" w:cs="Arial"/>
                <w:sz w:val="22"/>
                <w:szCs w:val="22"/>
              </w:rPr>
              <w:t xml:space="preserve">    </w:t>
            </w:r>
            <w:proofErr w:type="spellStart"/>
            <w:r w:rsidR="00C31651" w:rsidRPr="00C31651">
              <w:rPr>
                <w:rFonts w:ascii="Spectral Light" w:hAnsi="Spectral Light" w:cs="Arial"/>
                <w:sz w:val="22"/>
                <w:szCs w:val="22"/>
              </w:rPr>
              <w:t>vials</w:t>
            </w:r>
            <w:proofErr w:type="spellEnd"/>
          </w:p>
        </w:tc>
        <w:tc>
          <w:tcPr>
            <w:tcW w:w="1639" w:type="dxa"/>
          </w:tcPr>
          <w:p w14:paraId="3D043309" w14:textId="50A07263" w:rsidR="00105B57" w:rsidRPr="00553EE3" w:rsidRDefault="00105B57" w:rsidP="00F71362">
            <w:pPr>
              <w:pStyle w:val="Paragraphedeliste"/>
              <w:spacing w:before="60" w:after="60"/>
              <w:ind w:left="284" w:hanging="25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  <w:proofErr w:type="gramStart"/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oui</w:t>
            </w:r>
            <w:proofErr w:type="gramEnd"/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t xml:space="preserve"> </w:t>
            </w:r>
            <w:r w:rsidRPr="00553EE3">
              <w:rPr>
                <w:rStyle w:val="Aucun"/>
                <w:rFonts w:ascii="Spectral Light" w:hAnsi="Spectral Light" w:cs="Arial"/>
                <w:sz w:val="22"/>
                <w:szCs w:val="22"/>
              </w:rPr>
              <w:t>non</w:t>
            </w:r>
            <w:r>
              <w:rPr>
                <w:rStyle w:val="Aucun"/>
                <w:rFonts w:ascii="Spectral Light" w:hAnsi="Spectral Light" w:cs="Arial"/>
                <w:sz w:val="22"/>
                <w:szCs w:val="22"/>
              </w:rPr>
              <w:t xml:space="preserve"> </w:t>
            </w:r>
            <w:r>
              <w:rPr>
                <w:rFonts w:ascii="Spectral Light" w:eastAsia="Arial" w:hAnsi="Spectral Light" w:cs="Arial"/>
                <w:sz w:val="22"/>
                <w:szCs w:val="22"/>
              </w:rPr>
              <w:sym w:font="Symbol" w:char="F07F"/>
            </w:r>
          </w:p>
        </w:tc>
        <w:tc>
          <w:tcPr>
            <w:tcW w:w="1559" w:type="dxa"/>
          </w:tcPr>
          <w:p w14:paraId="6526A354" w14:textId="77777777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654BD29" w14:textId="77777777" w:rsidR="00105B57" w:rsidRPr="00F71362" w:rsidRDefault="00105B57" w:rsidP="00F71362">
            <w:pPr>
              <w:spacing w:before="60" w:after="60"/>
              <w:rPr>
                <w:rStyle w:val="Aucun"/>
                <w:rFonts w:ascii="Spectral Light" w:hAnsi="Spectral Light" w:cs="Arial"/>
                <w:sz w:val="22"/>
                <w:szCs w:val="22"/>
              </w:rPr>
            </w:pPr>
          </w:p>
        </w:tc>
      </w:tr>
    </w:tbl>
    <w:p w14:paraId="585D52E0" w14:textId="77777777" w:rsidR="00F71362" w:rsidRDefault="00F71362"/>
    <w:p w14:paraId="0F414614" w14:textId="77777777" w:rsidR="00F71362" w:rsidRDefault="00F71362"/>
    <w:p w14:paraId="2E71DFDE" w14:textId="77777777" w:rsidR="00F37FBC" w:rsidRPr="00553EE3" w:rsidRDefault="00F37FBC" w:rsidP="00F37FBC">
      <w:pPr>
        <w:widowControl w:val="0"/>
        <w:rPr>
          <w:rFonts w:ascii="Spectral Light" w:hAnsi="Spectral Light"/>
          <w:sz w:val="22"/>
          <w:szCs w:val="22"/>
        </w:rPr>
      </w:pPr>
    </w:p>
    <w:p w14:paraId="419AD972" w14:textId="5EAF8E4B" w:rsidR="00F37FBC" w:rsidRPr="00553EE3" w:rsidRDefault="00F37FBC" w:rsidP="00F37FBC">
      <w:pPr>
        <w:rPr>
          <w:rFonts w:ascii="Spectral Light" w:eastAsia="Arial" w:hAnsi="Spectral Light" w:cs="Arial"/>
          <w:sz w:val="22"/>
          <w:szCs w:val="22"/>
          <w:u w:val="single"/>
        </w:rPr>
      </w:pPr>
    </w:p>
    <w:p w14:paraId="6C94C3A7" w14:textId="77777777" w:rsidR="00F37FBC" w:rsidRPr="00553EE3" w:rsidRDefault="00F37FBC">
      <w:pPr>
        <w:rPr>
          <w:rFonts w:ascii="Spectral Light" w:hAnsi="Spectral Light"/>
          <w:sz w:val="22"/>
          <w:szCs w:val="22"/>
        </w:rPr>
      </w:pPr>
    </w:p>
    <w:sectPr w:rsidR="00F37FBC" w:rsidRPr="00553EE3" w:rsidSect="00DF5895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CE80" w14:textId="77777777" w:rsidR="00067339" w:rsidRDefault="00067339" w:rsidP="00067339">
      <w:r>
        <w:separator/>
      </w:r>
    </w:p>
  </w:endnote>
  <w:endnote w:type="continuationSeparator" w:id="0">
    <w:p w14:paraId="1458BFD1" w14:textId="77777777" w:rsidR="00067339" w:rsidRDefault="00067339" w:rsidP="0006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lice système Courant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ectral Light">
    <w:panose1 w:val="02020302060000000000"/>
    <w:charset w:val="00"/>
    <w:family w:val="roman"/>
    <w:pitch w:val="variable"/>
    <w:sig w:usb0="E000007F" w:usb1="4000E43B" w:usb2="00000000" w:usb3="00000000" w:csb0="00000193" w:csb1="00000000"/>
  </w:font>
  <w:font w:name="Spectral">
    <w:panose1 w:val="02020502060000000000"/>
    <w:charset w:val="00"/>
    <w:family w:val="roman"/>
    <w:pitch w:val="variable"/>
    <w:sig w:usb0="E000007F" w:usb1="4000E43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ectral-Light">
    <w:altName w:val="Spectr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pectral SemiBold">
    <w:panose1 w:val="02020702060000000000"/>
    <w:charset w:val="00"/>
    <w:family w:val="roman"/>
    <w:pitch w:val="variable"/>
    <w:sig w:usb0="E000007F" w:usb1="4000E43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123402"/>
      <w:docPartObj>
        <w:docPartGallery w:val="Page Numbers (Bottom of Page)"/>
        <w:docPartUnique/>
      </w:docPartObj>
    </w:sdtPr>
    <w:sdtEndPr>
      <w:rPr>
        <w:rFonts w:ascii="Spectral Light" w:hAnsi="Spectral Light"/>
      </w:rPr>
    </w:sdtEndPr>
    <w:sdtContent>
      <w:p w14:paraId="702F327A" w14:textId="3A3E2D21" w:rsidR="00067339" w:rsidRPr="00067339" w:rsidRDefault="00067339" w:rsidP="00067339">
        <w:pPr>
          <w:pStyle w:val="Pieddepage"/>
          <w:tabs>
            <w:tab w:val="clear" w:pos="9072"/>
            <w:tab w:val="right" w:pos="8931"/>
          </w:tabs>
          <w:ind w:right="284"/>
          <w:jc w:val="right"/>
          <w:rPr>
            <w:rFonts w:ascii="Spectral Light" w:hAnsi="Spectral Light"/>
          </w:rPr>
        </w:pPr>
        <w:r w:rsidRPr="00067339">
          <w:rPr>
            <w:rFonts w:ascii="Spectral Light" w:hAnsi="Spectral Light"/>
          </w:rPr>
          <w:fldChar w:fldCharType="begin"/>
        </w:r>
        <w:r w:rsidRPr="00067339">
          <w:rPr>
            <w:rFonts w:ascii="Spectral Light" w:hAnsi="Spectral Light"/>
          </w:rPr>
          <w:instrText>PAGE   \* MERGEFORMAT</w:instrText>
        </w:r>
        <w:r w:rsidRPr="00067339">
          <w:rPr>
            <w:rFonts w:ascii="Spectral Light" w:hAnsi="Spectral Light"/>
          </w:rPr>
          <w:fldChar w:fldCharType="separate"/>
        </w:r>
        <w:r w:rsidR="00E12FCE">
          <w:rPr>
            <w:rFonts w:ascii="Spectral Light" w:hAnsi="Spectral Light"/>
            <w:noProof/>
          </w:rPr>
          <w:t>4</w:t>
        </w:r>
        <w:r w:rsidRPr="00067339">
          <w:rPr>
            <w:rFonts w:ascii="Spectral Light" w:hAnsi="Spectral Light"/>
          </w:rPr>
          <w:fldChar w:fldCharType="end"/>
        </w:r>
        <w:r>
          <w:rPr>
            <w:rFonts w:ascii="Spectral Light" w:hAnsi="Spectral Light"/>
          </w:rPr>
          <w:t>/5</w:t>
        </w:r>
      </w:p>
    </w:sdtContent>
  </w:sdt>
  <w:p w14:paraId="1286542D" w14:textId="463A4E67" w:rsidR="00067339" w:rsidRPr="00067339" w:rsidRDefault="00B1334B">
    <w:pPr>
      <w:pStyle w:val="Pieddepage"/>
      <w:rPr>
        <w:rFonts w:ascii="Spectral Light" w:hAnsi="Spectral Light"/>
        <w:sz w:val="18"/>
        <w:szCs w:val="18"/>
      </w:rPr>
    </w:pPr>
    <w:proofErr w:type="spellStart"/>
    <w:r w:rsidRPr="00B1334B">
      <w:rPr>
        <w:rFonts w:ascii="Spectral Light" w:hAnsi="Spectral Light"/>
        <w:sz w:val="18"/>
        <w:szCs w:val="18"/>
      </w:rPr>
      <w:t>Medical</w:t>
    </w:r>
    <w:proofErr w:type="spellEnd"/>
    <w:r w:rsidRPr="00B1334B">
      <w:rPr>
        <w:rFonts w:ascii="Spectral Light" w:hAnsi="Spectral Light"/>
        <w:sz w:val="18"/>
        <w:szCs w:val="18"/>
      </w:rPr>
      <w:t xml:space="preserve"> management questionnaire</w:t>
    </w:r>
    <w:r>
      <w:rPr>
        <w:rFonts w:ascii="Spectral Light" w:hAnsi="Spectral Light"/>
        <w:sz w:val="18"/>
        <w:szCs w:val="18"/>
      </w:rPr>
      <w:t xml:space="preserve"> </w:t>
    </w:r>
    <w:r w:rsidR="00067339" w:rsidRPr="002F5F8F">
      <w:rPr>
        <w:rFonts w:ascii="Spectral Light" w:hAnsi="Spectral Light"/>
        <w:sz w:val="18"/>
        <w:szCs w:val="18"/>
      </w:rPr>
      <w:t xml:space="preserve">– </w:t>
    </w:r>
    <w:r>
      <w:rPr>
        <w:rFonts w:ascii="Spectral Light" w:hAnsi="Spectral Light"/>
        <w:sz w:val="18"/>
        <w:szCs w:val="18"/>
      </w:rPr>
      <w:t xml:space="preserve">guide </w:t>
    </w:r>
    <w:proofErr w:type="spellStart"/>
    <w:r w:rsidRPr="00902906">
      <w:rPr>
        <w:rFonts w:ascii="Spectral Light" w:hAnsi="Spectral Light"/>
        <w:sz w:val="18"/>
        <w:szCs w:val="18"/>
      </w:rPr>
      <w:t>medical</w:t>
    </w:r>
    <w:proofErr w:type="spellEnd"/>
    <w:r w:rsidRPr="00902906">
      <w:rPr>
        <w:rFonts w:ascii="Spectral Light" w:hAnsi="Spectral Light"/>
        <w:sz w:val="18"/>
        <w:szCs w:val="18"/>
      </w:rPr>
      <w:t xml:space="preserve"> </w:t>
    </w:r>
    <w:proofErr w:type="spellStart"/>
    <w:r w:rsidRPr="00902906">
      <w:rPr>
        <w:rFonts w:ascii="Spectral Light" w:hAnsi="Spectral Light"/>
        <w:sz w:val="18"/>
        <w:szCs w:val="18"/>
      </w:rPr>
      <w:t>response</w:t>
    </w:r>
    <w:proofErr w:type="spellEnd"/>
    <w:r w:rsidRPr="00902906">
      <w:rPr>
        <w:rFonts w:ascii="Spectral Light" w:hAnsi="Spectral Light"/>
        <w:sz w:val="18"/>
        <w:szCs w:val="18"/>
      </w:rPr>
      <w:t xml:space="preserve"> in a </w:t>
    </w:r>
    <w:proofErr w:type="spellStart"/>
    <w:r w:rsidRPr="00902906">
      <w:rPr>
        <w:rFonts w:ascii="Spectral Light" w:hAnsi="Spectral Light"/>
        <w:sz w:val="18"/>
        <w:szCs w:val="18"/>
      </w:rPr>
      <w:t>nuclear</w:t>
    </w:r>
    <w:proofErr w:type="spellEnd"/>
    <w:r w:rsidRPr="00902906">
      <w:rPr>
        <w:rFonts w:ascii="Spectral Light" w:hAnsi="Spectral Light"/>
        <w:sz w:val="18"/>
        <w:szCs w:val="18"/>
      </w:rPr>
      <w:t xml:space="preserve"> or </w:t>
    </w:r>
    <w:proofErr w:type="spellStart"/>
    <w:r w:rsidRPr="00902906">
      <w:rPr>
        <w:rFonts w:ascii="Spectral Light" w:hAnsi="Spectral Light"/>
        <w:sz w:val="18"/>
        <w:szCs w:val="18"/>
      </w:rPr>
      <w:t>radiological</w:t>
    </w:r>
    <w:proofErr w:type="spellEnd"/>
    <w:r w:rsidRPr="00902906">
      <w:rPr>
        <w:rFonts w:ascii="Spectral Light" w:hAnsi="Spectral Light"/>
        <w:sz w:val="18"/>
        <w:szCs w:val="18"/>
      </w:rPr>
      <w:t xml:space="preserve"> emergency</w:t>
    </w:r>
    <w:r w:rsidRPr="002F5F8F">
      <w:rPr>
        <w:rFonts w:ascii="Spectral Light" w:hAnsi="Spectral Light"/>
        <w:sz w:val="18"/>
        <w:szCs w:val="18"/>
      </w:rPr>
      <w:t xml:space="preserve"> </w:t>
    </w:r>
    <w:r>
      <w:rPr>
        <w:rFonts w:ascii="Spectral Light" w:hAnsi="Spectral Light"/>
        <w:sz w:val="18"/>
        <w:szCs w:val="18"/>
      </w:rPr>
      <w:t>–</w:t>
    </w:r>
    <w:r w:rsidRPr="002F5F8F">
      <w:rPr>
        <w:rFonts w:ascii="Spectral Light" w:hAnsi="Spectral Light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E3C6" w14:textId="77777777" w:rsidR="00067339" w:rsidRDefault="00067339" w:rsidP="00067339">
      <w:r>
        <w:separator/>
      </w:r>
    </w:p>
  </w:footnote>
  <w:footnote w:type="continuationSeparator" w:id="0">
    <w:p w14:paraId="0F89731F" w14:textId="77777777" w:rsidR="00067339" w:rsidRDefault="00067339" w:rsidP="0006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AD0"/>
    <w:multiLevelType w:val="hybridMultilevel"/>
    <w:tmpl w:val="6338DC16"/>
    <w:lvl w:ilvl="0" w:tplc="A336C39E">
      <w:start w:val="1"/>
      <w:numFmt w:val="bullet"/>
      <w:lvlText w:val="→"/>
      <w:lvlJc w:val="left"/>
      <w:pPr>
        <w:ind w:left="1080" w:hanging="360"/>
      </w:pPr>
      <w:rPr>
        <w:rFonts w:ascii="Police système Courant" w:hAnsi="Police système Couran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1607"/>
    <w:multiLevelType w:val="hybridMultilevel"/>
    <w:tmpl w:val="FE4E9D04"/>
    <w:lvl w:ilvl="0" w:tplc="FCE8E9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1813B8"/>
    <w:multiLevelType w:val="hybridMultilevel"/>
    <w:tmpl w:val="2EB427BE"/>
    <w:lvl w:ilvl="0" w:tplc="A4E21A60">
      <w:start w:val="1"/>
      <w:numFmt w:val="decimal"/>
      <w:suff w:val="nothing"/>
      <w:lvlText w:val="%1-"/>
      <w:lvlJc w:val="left"/>
      <w:pPr>
        <w:ind w:left="199" w:hanging="57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490"/>
    <w:multiLevelType w:val="hybridMultilevel"/>
    <w:tmpl w:val="969E9C48"/>
    <w:lvl w:ilvl="0" w:tplc="AC1AD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084C"/>
    <w:multiLevelType w:val="hybridMultilevel"/>
    <w:tmpl w:val="78EA3570"/>
    <w:lvl w:ilvl="0" w:tplc="12906BC8">
      <w:start w:val="1"/>
      <w:numFmt w:val="decimal"/>
      <w:suff w:val="nothing"/>
      <w:lvlText w:val="%1-"/>
      <w:lvlJc w:val="left"/>
      <w:pPr>
        <w:ind w:left="199" w:hanging="199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5B12"/>
    <w:multiLevelType w:val="hybridMultilevel"/>
    <w:tmpl w:val="08483144"/>
    <w:lvl w:ilvl="0" w:tplc="F9E8DA72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293C"/>
    <w:multiLevelType w:val="hybridMultilevel"/>
    <w:tmpl w:val="2F566CE2"/>
    <w:lvl w:ilvl="0" w:tplc="30627A1E">
      <w:start w:val="1"/>
      <w:numFmt w:val="decimal"/>
      <w:lvlText w:val="%1-"/>
      <w:lvlJc w:val="left"/>
      <w:pPr>
        <w:ind w:left="4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32397174"/>
    <w:multiLevelType w:val="hybridMultilevel"/>
    <w:tmpl w:val="83CEF4E6"/>
    <w:lvl w:ilvl="0" w:tplc="A7ACF23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F7FAC"/>
    <w:multiLevelType w:val="hybridMultilevel"/>
    <w:tmpl w:val="2EB427BE"/>
    <w:lvl w:ilvl="0" w:tplc="A4E21A60">
      <w:start w:val="1"/>
      <w:numFmt w:val="decimal"/>
      <w:suff w:val="nothing"/>
      <w:lvlText w:val="%1-"/>
      <w:lvlJc w:val="left"/>
      <w:pPr>
        <w:ind w:left="199" w:hanging="57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263D2"/>
    <w:multiLevelType w:val="hybridMultilevel"/>
    <w:tmpl w:val="0AC21ABC"/>
    <w:lvl w:ilvl="0" w:tplc="8A1AA6D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209B"/>
    <w:multiLevelType w:val="hybridMultilevel"/>
    <w:tmpl w:val="474A5242"/>
    <w:lvl w:ilvl="0" w:tplc="F9421E9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B1A72"/>
    <w:multiLevelType w:val="hybridMultilevel"/>
    <w:tmpl w:val="9994298A"/>
    <w:lvl w:ilvl="0" w:tplc="A336C39E">
      <w:start w:val="1"/>
      <w:numFmt w:val="bullet"/>
      <w:lvlText w:val="→"/>
      <w:lvlJc w:val="left"/>
      <w:pPr>
        <w:ind w:left="1080" w:hanging="360"/>
      </w:pPr>
      <w:rPr>
        <w:rFonts w:ascii="Police système Courant" w:hAnsi="Police système Couran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9A6AB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50086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20387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C69B2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60B8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76450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96B4E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2E0F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00C5D42"/>
    <w:multiLevelType w:val="hybridMultilevel"/>
    <w:tmpl w:val="599409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46BC8"/>
    <w:multiLevelType w:val="hybridMultilevel"/>
    <w:tmpl w:val="FDC64104"/>
    <w:lvl w:ilvl="0" w:tplc="DD28F328">
      <w:start w:val="2"/>
      <w:numFmt w:val="decimal"/>
      <w:lvlText w:val="%1-"/>
      <w:lvlJc w:val="left"/>
      <w:pPr>
        <w:ind w:left="473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B5C57BE"/>
    <w:multiLevelType w:val="hybridMultilevel"/>
    <w:tmpl w:val="AA7AB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43D4A"/>
    <w:multiLevelType w:val="hybridMultilevel"/>
    <w:tmpl w:val="05C8211C"/>
    <w:lvl w:ilvl="0" w:tplc="9D16E5AE">
      <w:start w:val="1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E00A8"/>
    <w:multiLevelType w:val="hybridMultilevel"/>
    <w:tmpl w:val="7340EA96"/>
    <w:lvl w:ilvl="0" w:tplc="1A662888">
      <w:start w:val="1"/>
      <w:numFmt w:val="decimal"/>
      <w:lvlText w:val="%1-"/>
      <w:lvlJc w:val="left"/>
      <w:pPr>
        <w:ind w:left="5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1" w:hanging="360"/>
      </w:pPr>
    </w:lvl>
    <w:lvl w:ilvl="2" w:tplc="040C001B" w:tentative="1">
      <w:start w:val="1"/>
      <w:numFmt w:val="lowerRoman"/>
      <w:lvlText w:val="%3."/>
      <w:lvlJc w:val="right"/>
      <w:pPr>
        <w:ind w:left="1971" w:hanging="180"/>
      </w:pPr>
    </w:lvl>
    <w:lvl w:ilvl="3" w:tplc="040C000F" w:tentative="1">
      <w:start w:val="1"/>
      <w:numFmt w:val="decimal"/>
      <w:lvlText w:val="%4."/>
      <w:lvlJc w:val="left"/>
      <w:pPr>
        <w:ind w:left="2691" w:hanging="360"/>
      </w:pPr>
    </w:lvl>
    <w:lvl w:ilvl="4" w:tplc="040C0019" w:tentative="1">
      <w:start w:val="1"/>
      <w:numFmt w:val="lowerLetter"/>
      <w:lvlText w:val="%5."/>
      <w:lvlJc w:val="left"/>
      <w:pPr>
        <w:ind w:left="3411" w:hanging="360"/>
      </w:pPr>
    </w:lvl>
    <w:lvl w:ilvl="5" w:tplc="040C001B" w:tentative="1">
      <w:start w:val="1"/>
      <w:numFmt w:val="lowerRoman"/>
      <w:lvlText w:val="%6."/>
      <w:lvlJc w:val="right"/>
      <w:pPr>
        <w:ind w:left="4131" w:hanging="180"/>
      </w:pPr>
    </w:lvl>
    <w:lvl w:ilvl="6" w:tplc="040C000F" w:tentative="1">
      <w:start w:val="1"/>
      <w:numFmt w:val="decimal"/>
      <w:lvlText w:val="%7."/>
      <w:lvlJc w:val="left"/>
      <w:pPr>
        <w:ind w:left="4851" w:hanging="360"/>
      </w:pPr>
    </w:lvl>
    <w:lvl w:ilvl="7" w:tplc="040C0019" w:tentative="1">
      <w:start w:val="1"/>
      <w:numFmt w:val="lowerLetter"/>
      <w:lvlText w:val="%8."/>
      <w:lvlJc w:val="left"/>
      <w:pPr>
        <w:ind w:left="5571" w:hanging="360"/>
      </w:pPr>
    </w:lvl>
    <w:lvl w:ilvl="8" w:tplc="040C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7" w15:restartNumberingAfterBreak="0">
    <w:nsid w:val="5A3C7EF2"/>
    <w:multiLevelType w:val="hybridMultilevel"/>
    <w:tmpl w:val="D8B8BF04"/>
    <w:lvl w:ilvl="0" w:tplc="2932E9C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A301D"/>
    <w:multiLevelType w:val="hybridMultilevel"/>
    <w:tmpl w:val="0F92BBC0"/>
    <w:lvl w:ilvl="0" w:tplc="463CD0D6">
      <w:start w:val="1"/>
      <w:numFmt w:val="decimal"/>
      <w:suff w:val="nothing"/>
      <w:lvlText w:val="%1-"/>
      <w:lvlJc w:val="left"/>
      <w:pPr>
        <w:ind w:left="427" w:hanging="427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5C9460C1"/>
    <w:multiLevelType w:val="hybridMultilevel"/>
    <w:tmpl w:val="2E3C29F6"/>
    <w:lvl w:ilvl="0" w:tplc="A336C39E">
      <w:start w:val="1"/>
      <w:numFmt w:val="bullet"/>
      <w:lvlText w:val="→"/>
      <w:lvlJc w:val="left"/>
      <w:pPr>
        <w:ind w:left="720" w:hanging="360"/>
      </w:pPr>
      <w:rPr>
        <w:rFonts w:ascii="Police système Courant" w:hAnsi="Police système Coura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56AE8"/>
    <w:multiLevelType w:val="hybridMultilevel"/>
    <w:tmpl w:val="5144FDD6"/>
    <w:lvl w:ilvl="0" w:tplc="23BC51B8">
      <w:start w:val="5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91A4B"/>
    <w:multiLevelType w:val="hybridMultilevel"/>
    <w:tmpl w:val="CB5C036A"/>
    <w:lvl w:ilvl="0" w:tplc="32C2B282">
      <w:start w:val="9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C16A7"/>
    <w:multiLevelType w:val="hybridMultilevel"/>
    <w:tmpl w:val="BCBC23FA"/>
    <w:lvl w:ilvl="0" w:tplc="005049EE">
      <w:start w:val="2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A4B1AAD"/>
    <w:multiLevelType w:val="hybridMultilevel"/>
    <w:tmpl w:val="D8B8BF04"/>
    <w:lvl w:ilvl="0" w:tplc="2932E9C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56157"/>
    <w:multiLevelType w:val="hybridMultilevel"/>
    <w:tmpl w:val="D0C0FE90"/>
    <w:lvl w:ilvl="0" w:tplc="314206EC">
      <w:start w:val="18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B2FDC"/>
    <w:multiLevelType w:val="hybridMultilevel"/>
    <w:tmpl w:val="7E588C22"/>
    <w:lvl w:ilvl="0" w:tplc="F9421E9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A86E3C"/>
    <w:multiLevelType w:val="hybridMultilevel"/>
    <w:tmpl w:val="E188DF92"/>
    <w:lvl w:ilvl="0" w:tplc="F68E5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A4AAC"/>
    <w:multiLevelType w:val="hybridMultilevel"/>
    <w:tmpl w:val="2B001EC4"/>
    <w:lvl w:ilvl="0" w:tplc="685E7E70">
      <w:start w:val="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10"/>
  </w:num>
  <w:num w:numId="5">
    <w:abstractNumId w:val="0"/>
  </w:num>
  <w:num w:numId="6">
    <w:abstractNumId w:val="25"/>
  </w:num>
  <w:num w:numId="7">
    <w:abstractNumId w:val="12"/>
  </w:num>
  <w:num w:numId="8">
    <w:abstractNumId w:val="26"/>
  </w:num>
  <w:num w:numId="9">
    <w:abstractNumId w:val="3"/>
  </w:num>
  <w:num w:numId="10">
    <w:abstractNumId w:val="27"/>
  </w:num>
  <w:num w:numId="11">
    <w:abstractNumId w:val="2"/>
  </w:num>
  <w:num w:numId="12">
    <w:abstractNumId w:val="14"/>
  </w:num>
  <w:num w:numId="13">
    <w:abstractNumId w:val="4"/>
  </w:num>
  <w:num w:numId="14">
    <w:abstractNumId w:val="18"/>
  </w:num>
  <w:num w:numId="15">
    <w:abstractNumId w:val="13"/>
  </w:num>
  <w:num w:numId="16">
    <w:abstractNumId w:val="17"/>
  </w:num>
  <w:num w:numId="17">
    <w:abstractNumId w:val="23"/>
  </w:num>
  <w:num w:numId="18">
    <w:abstractNumId w:val="22"/>
  </w:num>
  <w:num w:numId="19">
    <w:abstractNumId w:val="1"/>
  </w:num>
  <w:num w:numId="20">
    <w:abstractNumId w:val="8"/>
  </w:num>
  <w:num w:numId="21">
    <w:abstractNumId w:val="16"/>
  </w:num>
  <w:num w:numId="22">
    <w:abstractNumId w:val="6"/>
  </w:num>
  <w:num w:numId="23">
    <w:abstractNumId w:val="20"/>
  </w:num>
  <w:num w:numId="24">
    <w:abstractNumId w:val="21"/>
  </w:num>
  <w:num w:numId="25">
    <w:abstractNumId w:val="15"/>
  </w:num>
  <w:num w:numId="26">
    <w:abstractNumId w:val="5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BC"/>
    <w:rsid w:val="00037CED"/>
    <w:rsid w:val="00067339"/>
    <w:rsid w:val="000B5150"/>
    <w:rsid w:val="000F1F97"/>
    <w:rsid w:val="00105B57"/>
    <w:rsid w:val="001310D6"/>
    <w:rsid w:val="00132E77"/>
    <w:rsid w:val="001512E2"/>
    <w:rsid w:val="001B72D3"/>
    <w:rsid w:val="002A08C4"/>
    <w:rsid w:val="002A0930"/>
    <w:rsid w:val="002A4C6D"/>
    <w:rsid w:val="002A55A9"/>
    <w:rsid w:val="00310F0A"/>
    <w:rsid w:val="003137E8"/>
    <w:rsid w:val="003712A7"/>
    <w:rsid w:val="00411D3C"/>
    <w:rsid w:val="00413952"/>
    <w:rsid w:val="00421EDB"/>
    <w:rsid w:val="0043655C"/>
    <w:rsid w:val="0044559F"/>
    <w:rsid w:val="00454B3B"/>
    <w:rsid w:val="00454FF5"/>
    <w:rsid w:val="0047541A"/>
    <w:rsid w:val="00492B0E"/>
    <w:rsid w:val="004A6CB4"/>
    <w:rsid w:val="004E558D"/>
    <w:rsid w:val="00507645"/>
    <w:rsid w:val="00542311"/>
    <w:rsid w:val="00553EE3"/>
    <w:rsid w:val="00574587"/>
    <w:rsid w:val="006446E4"/>
    <w:rsid w:val="00644DF1"/>
    <w:rsid w:val="006500DA"/>
    <w:rsid w:val="00654079"/>
    <w:rsid w:val="006754B1"/>
    <w:rsid w:val="006C11C0"/>
    <w:rsid w:val="00702724"/>
    <w:rsid w:val="00796914"/>
    <w:rsid w:val="007B4A2F"/>
    <w:rsid w:val="007F11BB"/>
    <w:rsid w:val="007F28ED"/>
    <w:rsid w:val="008321EA"/>
    <w:rsid w:val="008732AE"/>
    <w:rsid w:val="008D400B"/>
    <w:rsid w:val="008F5626"/>
    <w:rsid w:val="00917535"/>
    <w:rsid w:val="009403D9"/>
    <w:rsid w:val="009D61C9"/>
    <w:rsid w:val="00AB715A"/>
    <w:rsid w:val="00AD0E19"/>
    <w:rsid w:val="00B1334B"/>
    <w:rsid w:val="00B625FB"/>
    <w:rsid w:val="00B75F87"/>
    <w:rsid w:val="00C22BFC"/>
    <w:rsid w:val="00C31651"/>
    <w:rsid w:val="00C6099B"/>
    <w:rsid w:val="00CE7596"/>
    <w:rsid w:val="00D04DEB"/>
    <w:rsid w:val="00D93991"/>
    <w:rsid w:val="00DD72C1"/>
    <w:rsid w:val="00DF5895"/>
    <w:rsid w:val="00E12FCE"/>
    <w:rsid w:val="00E15927"/>
    <w:rsid w:val="00EA3802"/>
    <w:rsid w:val="00EA60B1"/>
    <w:rsid w:val="00EB549D"/>
    <w:rsid w:val="00EC1F1B"/>
    <w:rsid w:val="00F37FBC"/>
    <w:rsid w:val="00F50862"/>
    <w:rsid w:val="00F71362"/>
    <w:rsid w:val="00F86039"/>
    <w:rsid w:val="00F95EDA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0BC010"/>
  <w15:chartTrackingRefBased/>
  <w15:docId w15:val="{0716BC1D-3B4C-4C13-85FC-7C44FFD6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72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F37F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txt2">
    <w:name w:val="prodtxt2"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113" w:right="11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uiPriority w:val="99"/>
    <w:rsid w:val="00F37FBC"/>
  </w:style>
  <w:style w:type="paragraph" w:styleId="Paragraphedeliste">
    <w:name w:val="List Paragraph"/>
    <w:link w:val="ParagraphedelisteCar"/>
    <w:uiPriority w:val="34"/>
    <w:qFormat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styleId="Marquedecommentaire">
    <w:name w:val="annotation reference"/>
    <w:uiPriority w:val="99"/>
    <w:rsid w:val="00F37FBC"/>
    <w:rPr>
      <w:sz w:val="16"/>
      <w:szCs w:val="16"/>
      <w:lang w:val="fr-FR"/>
    </w:rPr>
  </w:style>
  <w:style w:type="paragraph" w:styleId="Listepuces">
    <w:name w:val="List Bullet"/>
    <w:rsid w:val="00F37FBC"/>
    <w:pPr>
      <w:pBdr>
        <w:top w:val="nil"/>
        <w:left w:val="nil"/>
        <w:bottom w:val="nil"/>
        <w:right w:val="nil"/>
        <w:between w:val="nil"/>
        <w:bar w:val="nil"/>
      </w:pBdr>
      <w:ind w:right="57"/>
      <w:jc w:val="both"/>
    </w:pPr>
    <w:rPr>
      <w:rFonts w:ascii="Arial" w:eastAsia="Arial Unicode MS" w:hAnsi="Arial" w:cs="Arial Unicode MS"/>
      <w:color w:val="000000"/>
      <w:u w:color="000000"/>
      <w:bdr w:val="nil"/>
      <w:lang w:eastAsia="fr-FR"/>
    </w:rPr>
  </w:style>
  <w:style w:type="paragraph" w:styleId="Normalcentr">
    <w:name w:val="Block Text"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113" w:right="113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fr-FR"/>
    </w:rPr>
  </w:style>
  <w:style w:type="paragraph" w:styleId="Commentaire">
    <w:name w:val="annotation text"/>
    <w:link w:val="CommentaireCar"/>
    <w:uiPriority w:val="99"/>
    <w:rsid w:val="00F37F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F37F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37F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F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FB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fr-FR"/>
    </w:rPr>
  </w:style>
  <w:style w:type="table" w:styleId="Grilledutableau">
    <w:name w:val="Table Grid"/>
    <w:basedOn w:val="TableauNormal"/>
    <w:uiPriority w:val="39"/>
    <w:rsid w:val="0050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7645"/>
    <w:rPr>
      <w:rFonts w:eastAsia="Arial Unicode MS" w:cs="Arial Unicode MS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7645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673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733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73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733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paragraph" w:customStyle="1" w:styleId="Paragraphestandard">
    <w:name w:val="[Paragraphe standard]"/>
    <w:basedOn w:val="Normal"/>
    <w:uiPriority w:val="99"/>
    <w:rsid w:val="000B51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sz w:val="24"/>
      <w:szCs w:val="24"/>
      <w:bdr w:val="none" w:sz="0" w:space="0" w:color="auto"/>
      <w14:ligatures w14:val="standardContextual"/>
    </w:rPr>
  </w:style>
  <w:style w:type="character" w:customStyle="1" w:styleId="TABLO-Body-SemiBold">
    <w:name w:val="TABLO-Body-SemiBold"/>
    <w:uiPriority w:val="99"/>
    <w:rsid w:val="000B5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154A-3537-4753-984F-53726379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ASN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 Anne-Laure</dc:creator>
  <cp:keywords/>
  <dc:description/>
  <cp:lastModifiedBy>GIRON Mathilde</cp:lastModifiedBy>
  <cp:revision>5</cp:revision>
  <cp:lastPrinted>2024-06-26T14:58:00Z</cp:lastPrinted>
  <dcterms:created xsi:type="dcterms:W3CDTF">2024-04-25T08:21:00Z</dcterms:created>
  <dcterms:modified xsi:type="dcterms:W3CDTF">2024-06-26T15:03:00Z</dcterms:modified>
</cp:coreProperties>
</file>